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A0B3" w14:textId="77777777" w:rsidR="00560C90" w:rsidRPr="006172C1" w:rsidRDefault="00560C90" w:rsidP="00560C90">
      <w:pPr>
        <w:tabs>
          <w:tab w:val="center" w:pos="4320"/>
          <w:tab w:val="right" w:pos="8640"/>
        </w:tabs>
        <w:spacing w:after="0" w:line="240" w:lineRule="auto"/>
        <w:jc w:val="right"/>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APSTIPRINĀTS</w:t>
      </w:r>
    </w:p>
    <w:p w14:paraId="7AF1D8A0" w14:textId="77777777" w:rsidR="00560C90" w:rsidRPr="000D565E" w:rsidRDefault="00560C90" w:rsidP="00560C90">
      <w:pPr>
        <w:tabs>
          <w:tab w:val="center" w:pos="4320"/>
          <w:tab w:val="right" w:pos="8640"/>
        </w:tabs>
        <w:spacing w:after="0" w:line="240" w:lineRule="auto"/>
        <w:jc w:val="right"/>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Cēsu pilsētas </w:t>
      </w:r>
      <w:r w:rsidRPr="006172C1">
        <w:rPr>
          <w:rFonts w:ascii="Times New Roman" w:eastAsia="Times New Roman" w:hAnsi="Times New Roman" w:cs="Times New Roman"/>
          <w:bCs/>
          <w:kern w:val="0"/>
          <w:sz w:val="24"/>
          <w:szCs w:val="24"/>
          <w14:ligatures w14:val="none"/>
        </w:rPr>
        <w:t xml:space="preserve">SIA </w:t>
      </w:r>
      <w:r w:rsidRPr="000D565E">
        <w:rPr>
          <w:rFonts w:ascii="Times New Roman" w:eastAsia="Times New Roman" w:hAnsi="Times New Roman" w:cs="Times New Roman"/>
          <w:bCs/>
          <w:kern w:val="0"/>
          <w:sz w:val="24"/>
          <w:szCs w:val="24"/>
          <w14:ligatures w14:val="none"/>
        </w:rPr>
        <w:t>“Vinda”</w:t>
      </w:r>
    </w:p>
    <w:p w14:paraId="2B107E05" w14:textId="77777777" w:rsidR="00560C90" w:rsidRPr="000D565E" w:rsidRDefault="00560C90" w:rsidP="00560C90">
      <w:pPr>
        <w:tabs>
          <w:tab w:val="center" w:pos="4320"/>
          <w:tab w:val="right" w:pos="8640"/>
        </w:tabs>
        <w:spacing w:after="0" w:line="240" w:lineRule="auto"/>
        <w:jc w:val="right"/>
        <w:rPr>
          <w:rFonts w:ascii="Times New Roman" w:eastAsia="Times New Roman" w:hAnsi="Times New Roman" w:cs="Times New Roman"/>
          <w:bCs/>
          <w:kern w:val="0"/>
          <w:sz w:val="24"/>
          <w:szCs w:val="24"/>
          <w14:ligatures w14:val="none"/>
        </w:rPr>
      </w:pPr>
      <w:r w:rsidRPr="000D565E">
        <w:rPr>
          <w:rFonts w:ascii="Times New Roman" w:eastAsia="Times New Roman" w:hAnsi="Times New Roman" w:cs="Times New Roman"/>
          <w:bCs/>
          <w:kern w:val="0"/>
          <w:sz w:val="24"/>
          <w:szCs w:val="24"/>
          <w14:ligatures w14:val="none"/>
        </w:rPr>
        <w:t>Iepirkumu komisijas</w:t>
      </w:r>
    </w:p>
    <w:p w14:paraId="32BF3E17" w14:textId="77A5ED0E" w:rsidR="00560C90" w:rsidRPr="000D565E" w:rsidRDefault="00286D62" w:rsidP="00560C90">
      <w:pPr>
        <w:tabs>
          <w:tab w:val="center" w:pos="4320"/>
          <w:tab w:val="right" w:pos="8640"/>
        </w:tabs>
        <w:spacing w:after="0" w:line="240" w:lineRule="auto"/>
        <w:jc w:val="right"/>
        <w:rPr>
          <w:rFonts w:ascii="Times New Roman" w:eastAsia="Times New Roman" w:hAnsi="Times New Roman" w:cs="Times New Roman"/>
          <w:bCs/>
          <w:kern w:val="0"/>
          <w:sz w:val="24"/>
          <w:szCs w:val="24"/>
          <w14:ligatures w14:val="none"/>
        </w:rPr>
      </w:pPr>
      <w:r w:rsidRPr="000D565E">
        <w:rPr>
          <w:rFonts w:ascii="Times New Roman" w:eastAsia="Times New Roman" w:hAnsi="Times New Roman" w:cs="Times New Roman"/>
          <w:bCs/>
          <w:kern w:val="0"/>
          <w:sz w:val="24"/>
          <w:szCs w:val="24"/>
          <w14:ligatures w14:val="none"/>
        </w:rPr>
        <w:t xml:space="preserve">2026. gada </w:t>
      </w:r>
      <w:r w:rsidR="000D565E" w:rsidRPr="000D565E">
        <w:rPr>
          <w:rFonts w:ascii="Times New Roman" w:eastAsia="Times New Roman" w:hAnsi="Times New Roman" w:cs="Times New Roman"/>
          <w:bCs/>
          <w:kern w:val="0"/>
          <w:sz w:val="24"/>
          <w:szCs w:val="24"/>
          <w14:ligatures w14:val="none"/>
        </w:rPr>
        <w:t>07</w:t>
      </w:r>
      <w:r w:rsidRPr="000D565E">
        <w:rPr>
          <w:rFonts w:ascii="Times New Roman" w:eastAsia="Times New Roman" w:hAnsi="Times New Roman" w:cs="Times New Roman"/>
          <w:bCs/>
          <w:kern w:val="0"/>
          <w:sz w:val="24"/>
          <w:szCs w:val="24"/>
          <w14:ligatures w14:val="none"/>
        </w:rPr>
        <w:t>. aprīļa</w:t>
      </w:r>
      <w:r w:rsidR="00560C90" w:rsidRPr="000D565E">
        <w:rPr>
          <w:rFonts w:ascii="Times New Roman" w:eastAsia="Times New Roman" w:hAnsi="Times New Roman" w:cs="Times New Roman"/>
          <w:bCs/>
          <w:kern w:val="0"/>
          <w:sz w:val="24"/>
          <w:szCs w:val="24"/>
          <w14:ligatures w14:val="none"/>
        </w:rPr>
        <w:t xml:space="preserve"> sēdē</w:t>
      </w:r>
    </w:p>
    <w:p w14:paraId="6DBDBBA3" w14:textId="11474A3B" w:rsidR="00560C90" w:rsidRPr="000D565E" w:rsidRDefault="00560C90" w:rsidP="00560C90">
      <w:pPr>
        <w:tabs>
          <w:tab w:val="center" w:pos="4320"/>
          <w:tab w:val="right" w:pos="8640"/>
        </w:tabs>
        <w:spacing w:after="0" w:line="240" w:lineRule="auto"/>
        <w:jc w:val="right"/>
        <w:rPr>
          <w:rFonts w:ascii="Times New Roman" w:eastAsia="Times New Roman" w:hAnsi="Times New Roman" w:cs="Times New Roman"/>
          <w:bCs/>
          <w:kern w:val="0"/>
          <w14:ligatures w14:val="none"/>
        </w:rPr>
      </w:pPr>
      <w:r w:rsidRPr="000D565E">
        <w:rPr>
          <w:rFonts w:ascii="Times New Roman" w:eastAsia="Times New Roman" w:hAnsi="Times New Roman" w:cs="Times New Roman"/>
          <w:bCs/>
          <w:kern w:val="0"/>
          <w14:ligatures w14:val="none"/>
        </w:rPr>
        <w:t>protokols Nr</w:t>
      </w:r>
      <w:r w:rsidR="00286D62" w:rsidRPr="000D565E">
        <w:rPr>
          <w:rFonts w:ascii="Times New Roman" w:eastAsia="Times New Roman" w:hAnsi="Times New Roman" w:cs="Times New Roman"/>
          <w:bCs/>
          <w:kern w:val="0"/>
          <w14:ligatures w14:val="none"/>
        </w:rPr>
        <w:t>.2026-</w:t>
      </w:r>
      <w:r w:rsidR="000D565E" w:rsidRPr="000D565E">
        <w:rPr>
          <w:rFonts w:ascii="Times New Roman" w:eastAsia="Times New Roman" w:hAnsi="Times New Roman" w:cs="Times New Roman"/>
          <w:bCs/>
          <w:kern w:val="0"/>
          <w14:ligatures w14:val="none"/>
        </w:rPr>
        <w:t>13</w:t>
      </w:r>
    </w:p>
    <w:p w14:paraId="22D460C4" w14:textId="77777777" w:rsidR="00560C90" w:rsidRPr="000D565E" w:rsidRDefault="00560C90" w:rsidP="00560C90">
      <w:pPr>
        <w:suppressAutoHyphens/>
        <w:spacing w:after="0" w:line="240" w:lineRule="auto"/>
        <w:jc w:val="center"/>
        <w:rPr>
          <w:rFonts w:ascii="Times New Roman" w:eastAsia="Times New Roman" w:hAnsi="Times New Roman" w:cs="Times New Roman"/>
          <w:bCs/>
          <w:kern w:val="0"/>
          <w:sz w:val="24"/>
          <w:szCs w:val="24"/>
          <w14:ligatures w14:val="none"/>
        </w:rPr>
      </w:pPr>
      <w:bookmarkStart w:id="0" w:name="_Hlk42786885"/>
      <w:bookmarkStart w:id="1" w:name="_Hlk208213639"/>
      <w:bookmarkStart w:id="2" w:name="_Hlk208214028"/>
      <w:bookmarkStart w:id="3" w:name="_Hlk41292861"/>
      <w:r w:rsidRPr="000D565E">
        <w:rPr>
          <w:rFonts w:ascii="Times New Roman" w:eastAsia="Times New Roman" w:hAnsi="Times New Roman" w:cs="Times New Roman"/>
          <w:bCs/>
          <w:kern w:val="0"/>
          <w:sz w:val="24"/>
          <w:szCs w:val="24"/>
          <w14:ligatures w14:val="none"/>
        </w:rPr>
        <w:t>Cenu aptaujas</w:t>
      </w:r>
    </w:p>
    <w:bookmarkEnd w:id="0"/>
    <w:p w14:paraId="7852B59D" w14:textId="5C1D3CC3" w:rsidR="00286D62" w:rsidRPr="00286D62" w:rsidRDefault="000D565E" w:rsidP="00286D62">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w:t>
      </w:r>
      <w:r w:rsidR="00286D62" w:rsidRPr="00286D62">
        <w:rPr>
          <w:rFonts w:ascii="Times New Roman" w:eastAsia="Times New Roman" w:hAnsi="Times New Roman" w:cs="Times New Roman"/>
          <w:b/>
          <w:bCs/>
          <w:kern w:val="0"/>
          <w:sz w:val="24"/>
          <w:szCs w:val="24"/>
          <w:lang w:eastAsia="ar-SA"/>
          <w14:ligatures w14:val="none"/>
        </w:rPr>
        <w:t>Divu saules paneļu elektrostaciju</w:t>
      </w:r>
      <w:r w:rsidR="007E69BB">
        <w:rPr>
          <w:rFonts w:ascii="Times New Roman" w:eastAsia="Times New Roman" w:hAnsi="Times New Roman" w:cs="Times New Roman"/>
          <w:b/>
          <w:bCs/>
          <w:kern w:val="0"/>
          <w:sz w:val="24"/>
          <w:szCs w:val="24"/>
          <w:lang w:eastAsia="ar-SA"/>
          <w14:ligatures w14:val="none"/>
        </w:rPr>
        <w:t xml:space="preserve"> </w:t>
      </w:r>
      <w:r w:rsidR="00286D62" w:rsidRPr="00286D62">
        <w:rPr>
          <w:rFonts w:ascii="Times New Roman" w:eastAsia="Times New Roman" w:hAnsi="Times New Roman" w:cs="Times New Roman"/>
          <w:b/>
          <w:bCs/>
          <w:kern w:val="0"/>
          <w:sz w:val="24"/>
          <w:szCs w:val="24"/>
          <w:lang w:eastAsia="ar-SA"/>
          <w14:ligatures w14:val="none"/>
        </w:rPr>
        <w:t>izbūve Cēsu pilsētas SIA “Vinda” objektos</w:t>
      </w:r>
      <w:r>
        <w:rPr>
          <w:rFonts w:ascii="Times New Roman" w:eastAsia="Times New Roman" w:hAnsi="Times New Roman" w:cs="Times New Roman"/>
          <w:b/>
          <w:bCs/>
          <w:kern w:val="0"/>
          <w:sz w:val="24"/>
          <w:szCs w:val="24"/>
          <w:lang w:eastAsia="ar-SA"/>
          <w14:ligatures w14:val="none"/>
        </w:rPr>
        <w:t>”</w:t>
      </w:r>
    </w:p>
    <w:p w14:paraId="180E4B3D" w14:textId="7D52BB86" w:rsidR="00286D62" w:rsidRPr="00286D62" w:rsidRDefault="00286D62" w:rsidP="00286D62">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286D62">
        <w:rPr>
          <w:rFonts w:ascii="Times New Roman" w:eastAsia="Times New Roman" w:hAnsi="Times New Roman" w:cs="Times New Roman"/>
          <w:b/>
          <w:bCs/>
          <w:kern w:val="0"/>
          <w:sz w:val="24"/>
          <w:szCs w:val="24"/>
          <w:lang w:eastAsia="ar-SA"/>
          <w14:ligatures w14:val="none"/>
        </w:rPr>
        <w:t>Iepirkuma ID Nr. Vinda2026/06</w:t>
      </w:r>
    </w:p>
    <w:bookmarkEnd w:id="1"/>
    <w:p w14:paraId="4A483757" w14:textId="77777777" w:rsidR="00560C90" w:rsidRPr="00286D62" w:rsidRDefault="00560C90" w:rsidP="00560C90">
      <w:pPr>
        <w:suppressAutoHyphens/>
        <w:spacing w:after="0" w:line="240" w:lineRule="auto"/>
        <w:jc w:val="center"/>
        <w:rPr>
          <w:rFonts w:ascii="Times New Roman" w:eastAsia="Times New Roman" w:hAnsi="Times New Roman" w:cs="Times New Roman"/>
          <w:b/>
          <w:bCs/>
          <w:kern w:val="0"/>
          <w:lang w:eastAsia="ar-SA"/>
          <w14:ligatures w14:val="none"/>
        </w:rPr>
      </w:pPr>
    </w:p>
    <w:bookmarkEnd w:id="2"/>
    <w:p w14:paraId="4F7FEABB" w14:textId="77777777" w:rsidR="00560C90" w:rsidRPr="006172C1" w:rsidRDefault="00560C90" w:rsidP="00560C90">
      <w:pPr>
        <w:spacing w:before="60" w:after="120" w:line="240" w:lineRule="auto"/>
        <w:jc w:val="center"/>
        <w:rPr>
          <w:rFonts w:ascii="Times New Roman" w:eastAsia="Times New Roman" w:hAnsi="Times New Roman" w:cs="Times New Roman"/>
          <w:b/>
          <w:bCs/>
          <w:kern w:val="0"/>
          <w:sz w:val="24"/>
          <w:szCs w:val="24"/>
          <w14:ligatures w14:val="none"/>
        </w:rPr>
      </w:pPr>
      <w:r w:rsidRPr="006172C1">
        <w:rPr>
          <w:rFonts w:ascii="Times New Roman" w:eastAsia="Times New Roman" w:hAnsi="Times New Roman" w:cs="Times New Roman"/>
          <w:b/>
          <w:bCs/>
          <w:kern w:val="0"/>
          <w:sz w:val="24"/>
          <w:szCs w:val="24"/>
          <w14:ligatures w14:val="none"/>
        </w:rPr>
        <w:t>NOLIKUMS</w:t>
      </w:r>
    </w:p>
    <w:bookmarkEnd w:id="3"/>
    <w:p w14:paraId="795CF7E0" w14:textId="77777777" w:rsidR="00560C90" w:rsidRPr="00247D5E" w:rsidRDefault="00560C90" w:rsidP="00560C90">
      <w:pPr>
        <w:widowControl w:val="0"/>
        <w:numPr>
          <w:ilvl w:val="0"/>
          <w:numId w:val="1"/>
        </w:numPr>
        <w:autoSpaceDE w:val="0"/>
        <w:autoSpaceDN w:val="0"/>
        <w:spacing w:after="0" w:line="240" w:lineRule="auto"/>
        <w:ind w:left="567" w:hanging="567"/>
        <w:rPr>
          <w:rFonts w:ascii="Times New Roman" w:eastAsia="Times New Roman" w:hAnsi="Times New Roman" w:cs="Times New Roman"/>
          <w:b/>
          <w:kern w:val="0"/>
          <w:sz w:val="24"/>
          <w:szCs w:val="24"/>
          <w:lang w:val="lv" w:eastAsia="lv"/>
          <w14:ligatures w14:val="none"/>
        </w:rPr>
      </w:pPr>
      <w:r>
        <w:rPr>
          <w:rFonts w:ascii="Times New Roman" w:eastAsia="Times New Roman" w:hAnsi="Times New Roman" w:cs="Times New Roman"/>
          <w:b/>
          <w:kern w:val="0"/>
          <w:sz w:val="24"/>
          <w:szCs w:val="24"/>
          <w:lang w:val="lv" w:eastAsia="lv"/>
          <w14:ligatures w14:val="none"/>
        </w:rPr>
        <w:t>Pasūtītāj</w:t>
      </w:r>
      <w:r w:rsidRPr="006172C1">
        <w:rPr>
          <w:rFonts w:ascii="Times New Roman" w:eastAsia="Times New Roman" w:hAnsi="Times New Roman" w:cs="Times New Roman"/>
          <w:b/>
          <w:kern w:val="0"/>
          <w:sz w:val="24"/>
          <w:szCs w:val="24"/>
          <w:lang w:val="lv" w:eastAsia="lv"/>
          <w14:ligatures w14:val="none"/>
        </w:rPr>
        <w:t>s:</w:t>
      </w:r>
    </w:p>
    <w:tbl>
      <w:tblPr>
        <w:tblStyle w:val="Reatabula"/>
        <w:tblW w:w="8648" w:type="dxa"/>
        <w:tblInd w:w="421" w:type="dxa"/>
        <w:tblLook w:val="04A0" w:firstRow="1" w:lastRow="0" w:firstColumn="1" w:lastColumn="0" w:noHBand="0" w:noVBand="1"/>
      </w:tblPr>
      <w:tblGrid>
        <w:gridCol w:w="3260"/>
        <w:gridCol w:w="5388"/>
      </w:tblGrid>
      <w:tr w:rsidR="00560C90" w:rsidRPr="003151AA" w14:paraId="7085A03A" w14:textId="77777777" w:rsidTr="001E789A">
        <w:trPr>
          <w:trHeight w:val="262"/>
        </w:trPr>
        <w:tc>
          <w:tcPr>
            <w:tcW w:w="3260" w:type="dxa"/>
          </w:tcPr>
          <w:p w14:paraId="7E9E3472" w14:textId="77777777" w:rsidR="00560C90" w:rsidRPr="003151AA" w:rsidRDefault="00560C90" w:rsidP="00284D33">
            <w:pPr>
              <w:rPr>
                <w:rFonts w:ascii="Times New Roman" w:hAnsi="Times New Roman" w:cs="Times New Roman"/>
                <w:sz w:val="24"/>
                <w:szCs w:val="24"/>
              </w:rPr>
            </w:pPr>
            <w:r w:rsidRPr="003151AA">
              <w:rPr>
                <w:rFonts w:ascii="Times New Roman" w:hAnsi="Times New Roman" w:cs="Times New Roman"/>
                <w:sz w:val="24"/>
                <w:szCs w:val="24"/>
              </w:rPr>
              <w:t>Nosaukums</w:t>
            </w:r>
          </w:p>
        </w:tc>
        <w:tc>
          <w:tcPr>
            <w:tcW w:w="5388" w:type="dxa"/>
          </w:tcPr>
          <w:p w14:paraId="164F0528" w14:textId="77777777" w:rsidR="00560C90" w:rsidRPr="003151AA" w:rsidRDefault="00560C90" w:rsidP="00284D33">
            <w:pPr>
              <w:rPr>
                <w:rFonts w:ascii="Times New Roman" w:hAnsi="Times New Roman" w:cs="Times New Roman"/>
                <w:sz w:val="24"/>
                <w:szCs w:val="24"/>
              </w:rPr>
            </w:pPr>
            <w:r w:rsidRPr="003151AA">
              <w:rPr>
                <w:rFonts w:ascii="Times New Roman" w:hAnsi="Times New Roman" w:cs="Times New Roman"/>
                <w:sz w:val="24"/>
                <w:szCs w:val="24"/>
              </w:rPr>
              <w:t>Cēsu pilsētas SIA “Vinda”</w:t>
            </w:r>
          </w:p>
        </w:tc>
      </w:tr>
      <w:tr w:rsidR="00560C90" w:rsidRPr="003151AA" w14:paraId="700A89B7" w14:textId="77777777" w:rsidTr="001E789A">
        <w:trPr>
          <w:trHeight w:val="262"/>
        </w:trPr>
        <w:tc>
          <w:tcPr>
            <w:tcW w:w="3260" w:type="dxa"/>
          </w:tcPr>
          <w:p w14:paraId="5160C2F6" w14:textId="77777777" w:rsidR="00560C90" w:rsidRPr="003151AA" w:rsidRDefault="00560C90" w:rsidP="00284D33">
            <w:pPr>
              <w:rPr>
                <w:rFonts w:ascii="Times New Roman" w:hAnsi="Times New Roman" w:cs="Times New Roman"/>
                <w:sz w:val="24"/>
                <w:szCs w:val="24"/>
              </w:rPr>
            </w:pPr>
            <w:r w:rsidRPr="003151AA">
              <w:rPr>
                <w:rFonts w:ascii="Times New Roman" w:hAnsi="Times New Roman" w:cs="Times New Roman"/>
                <w:sz w:val="24"/>
                <w:szCs w:val="24"/>
              </w:rPr>
              <w:t>Reģistrācijas numurs</w:t>
            </w:r>
          </w:p>
        </w:tc>
        <w:tc>
          <w:tcPr>
            <w:tcW w:w="5388" w:type="dxa"/>
          </w:tcPr>
          <w:p w14:paraId="082434CE" w14:textId="77777777" w:rsidR="00560C90" w:rsidRPr="003151AA" w:rsidRDefault="00560C90" w:rsidP="00284D33">
            <w:pPr>
              <w:rPr>
                <w:rFonts w:ascii="Times New Roman" w:hAnsi="Times New Roman" w:cs="Times New Roman"/>
                <w:sz w:val="24"/>
                <w:szCs w:val="24"/>
              </w:rPr>
            </w:pPr>
            <w:r w:rsidRPr="003151AA">
              <w:rPr>
                <w:rFonts w:ascii="Times New Roman" w:eastAsia="Times New Roman" w:hAnsi="Times New Roman" w:cs="Times New Roman"/>
                <w:iCs/>
                <w:sz w:val="24"/>
                <w:szCs w:val="24"/>
                <w:lang w:eastAsia="ar-SA"/>
              </w:rPr>
              <w:t>49503000754</w:t>
            </w:r>
          </w:p>
        </w:tc>
      </w:tr>
      <w:tr w:rsidR="00560C90" w:rsidRPr="003151AA" w14:paraId="4CF80F8D" w14:textId="77777777" w:rsidTr="001E789A">
        <w:trPr>
          <w:trHeight w:val="276"/>
        </w:trPr>
        <w:tc>
          <w:tcPr>
            <w:tcW w:w="3260" w:type="dxa"/>
          </w:tcPr>
          <w:p w14:paraId="5F522B3D" w14:textId="77777777" w:rsidR="00560C90" w:rsidRPr="003151AA" w:rsidRDefault="00560C90" w:rsidP="00284D33">
            <w:pPr>
              <w:rPr>
                <w:rFonts w:ascii="Times New Roman" w:hAnsi="Times New Roman" w:cs="Times New Roman"/>
                <w:sz w:val="24"/>
                <w:szCs w:val="24"/>
              </w:rPr>
            </w:pPr>
            <w:r w:rsidRPr="003151AA">
              <w:rPr>
                <w:rFonts w:ascii="Times New Roman" w:hAnsi="Times New Roman" w:cs="Times New Roman"/>
                <w:sz w:val="24"/>
                <w:szCs w:val="24"/>
              </w:rPr>
              <w:t>Juridiskā adrese:</w:t>
            </w:r>
          </w:p>
        </w:tc>
        <w:tc>
          <w:tcPr>
            <w:tcW w:w="5388" w:type="dxa"/>
          </w:tcPr>
          <w:p w14:paraId="6E51A371" w14:textId="77777777" w:rsidR="00560C90" w:rsidRPr="003151AA" w:rsidRDefault="00560C90" w:rsidP="00284D33">
            <w:pPr>
              <w:rPr>
                <w:rFonts w:ascii="Times New Roman" w:hAnsi="Times New Roman" w:cs="Times New Roman"/>
                <w:sz w:val="24"/>
                <w:szCs w:val="24"/>
              </w:rPr>
            </w:pPr>
            <w:r w:rsidRPr="003151AA">
              <w:rPr>
                <w:rFonts w:ascii="Times New Roman" w:eastAsia="Times New Roman" w:hAnsi="Times New Roman" w:cs="Times New Roman"/>
                <w:sz w:val="24"/>
                <w:szCs w:val="24"/>
              </w:rPr>
              <w:t>Valmieras iela 10, Cēsis, Cēsu novads, LV-4101;</w:t>
            </w:r>
          </w:p>
        </w:tc>
      </w:tr>
      <w:tr w:rsidR="00560C90" w:rsidRPr="003151AA" w14:paraId="6128D56E" w14:textId="77777777" w:rsidTr="001E789A">
        <w:trPr>
          <w:trHeight w:val="262"/>
        </w:trPr>
        <w:tc>
          <w:tcPr>
            <w:tcW w:w="3260" w:type="dxa"/>
          </w:tcPr>
          <w:p w14:paraId="63796478" w14:textId="77777777" w:rsidR="00560C90" w:rsidRPr="003151AA" w:rsidRDefault="00560C90" w:rsidP="00284D33">
            <w:pPr>
              <w:rPr>
                <w:rFonts w:ascii="Times New Roman" w:hAnsi="Times New Roman" w:cs="Times New Roman"/>
                <w:sz w:val="24"/>
                <w:szCs w:val="24"/>
              </w:rPr>
            </w:pPr>
            <w:r w:rsidRPr="003151AA">
              <w:rPr>
                <w:rFonts w:ascii="Times New Roman" w:hAnsi="Times New Roman" w:cs="Times New Roman"/>
                <w:sz w:val="24"/>
                <w:szCs w:val="24"/>
              </w:rPr>
              <w:t>Tālrunis, e-pasts</w:t>
            </w:r>
          </w:p>
        </w:tc>
        <w:tc>
          <w:tcPr>
            <w:tcW w:w="5388" w:type="dxa"/>
          </w:tcPr>
          <w:p w14:paraId="43103E0A" w14:textId="77777777" w:rsidR="00560C90" w:rsidRPr="003151AA" w:rsidRDefault="00560C90" w:rsidP="00284D33">
            <w:pPr>
              <w:rPr>
                <w:rFonts w:ascii="Times New Roman" w:hAnsi="Times New Roman" w:cs="Times New Roman"/>
                <w:sz w:val="24"/>
                <w:szCs w:val="24"/>
              </w:rPr>
            </w:pPr>
            <w:r w:rsidRPr="003151AA">
              <w:rPr>
                <w:rFonts w:ascii="Times New Roman" w:hAnsi="Times New Roman" w:cs="Times New Roman"/>
                <w:sz w:val="24"/>
                <w:szCs w:val="24"/>
              </w:rPr>
              <w:t xml:space="preserve">+371 64123526, </w:t>
            </w:r>
            <w:hyperlink r:id="rId5" w:history="1">
              <w:r w:rsidRPr="003151AA">
                <w:rPr>
                  <w:rStyle w:val="Hipersaite"/>
                  <w:rFonts w:ascii="Times New Roman" w:hAnsi="Times New Roman" w:cs="Times New Roman"/>
                  <w:sz w:val="24"/>
                  <w:szCs w:val="24"/>
                </w:rPr>
                <w:t>info@vinda.lv</w:t>
              </w:r>
            </w:hyperlink>
          </w:p>
        </w:tc>
      </w:tr>
      <w:tr w:rsidR="00560C90" w:rsidRPr="003151AA" w14:paraId="4D5925DE" w14:textId="77777777" w:rsidTr="001E789A">
        <w:trPr>
          <w:trHeight w:val="262"/>
        </w:trPr>
        <w:tc>
          <w:tcPr>
            <w:tcW w:w="3260" w:type="dxa"/>
          </w:tcPr>
          <w:p w14:paraId="7690C7F5" w14:textId="77777777" w:rsidR="00560C90" w:rsidRPr="003151AA" w:rsidRDefault="00560C90" w:rsidP="00284D33">
            <w:pPr>
              <w:rPr>
                <w:rFonts w:ascii="Times New Roman" w:hAnsi="Times New Roman" w:cs="Times New Roman"/>
                <w:sz w:val="24"/>
                <w:szCs w:val="24"/>
              </w:rPr>
            </w:pPr>
            <w:r w:rsidRPr="003151AA">
              <w:rPr>
                <w:rFonts w:ascii="Times New Roman" w:hAnsi="Times New Roman" w:cs="Times New Roman"/>
                <w:sz w:val="24"/>
                <w:szCs w:val="24"/>
              </w:rPr>
              <w:t>Interneta mājas lapa</w:t>
            </w:r>
          </w:p>
        </w:tc>
        <w:tc>
          <w:tcPr>
            <w:tcW w:w="5388" w:type="dxa"/>
          </w:tcPr>
          <w:p w14:paraId="2B53EA88" w14:textId="77777777" w:rsidR="00560C90" w:rsidRPr="003151AA" w:rsidRDefault="00560C90" w:rsidP="00284D33">
            <w:pPr>
              <w:rPr>
                <w:rFonts w:ascii="Times New Roman" w:hAnsi="Times New Roman" w:cs="Times New Roman"/>
                <w:sz w:val="24"/>
                <w:szCs w:val="24"/>
              </w:rPr>
            </w:pPr>
            <w:hyperlink r:id="rId6" w:history="1">
              <w:r w:rsidRPr="003151AA">
                <w:rPr>
                  <w:rStyle w:val="Hipersaite"/>
                  <w:rFonts w:ascii="Times New Roman" w:hAnsi="Times New Roman" w:cs="Times New Roman"/>
                  <w:sz w:val="24"/>
                  <w:szCs w:val="24"/>
                </w:rPr>
                <w:t>www.vinda.lv</w:t>
              </w:r>
            </w:hyperlink>
          </w:p>
        </w:tc>
      </w:tr>
      <w:tr w:rsidR="00560C90" w:rsidRPr="003151AA" w14:paraId="7AAFE6A4" w14:textId="77777777" w:rsidTr="007B2913">
        <w:trPr>
          <w:trHeight w:val="579"/>
        </w:trPr>
        <w:tc>
          <w:tcPr>
            <w:tcW w:w="3260" w:type="dxa"/>
          </w:tcPr>
          <w:p w14:paraId="700E93E8" w14:textId="77777777" w:rsidR="00560C90" w:rsidRPr="003151AA" w:rsidRDefault="00560C90" w:rsidP="00284D33">
            <w:pPr>
              <w:rPr>
                <w:rFonts w:ascii="Times New Roman" w:hAnsi="Times New Roman" w:cs="Times New Roman"/>
                <w:sz w:val="24"/>
                <w:szCs w:val="24"/>
              </w:rPr>
            </w:pPr>
            <w:r w:rsidRPr="003151AA">
              <w:rPr>
                <w:rFonts w:ascii="Times New Roman" w:hAnsi="Times New Roman" w:cs="Times New Roman"/>
                <w:sz w:val="24"/>
                <w:szCs w:val="24"/>
              </w:rPr>
              <w:t>Interneta mājas lapas iepirkumu sadaļa</w:t>
            </w:r>
          </w:p>
        </w:tc>
        <w:tc>
          <w:tcPr>
            <w:tcW w:w="5388" w:type="dxa"/>
          </w:tcPr>
          <w:p w14:paraId="7A4D1873" w14:textId="77777777" w:rsidR="00560C90" w:rsidRPr="003151AA" w:rsidRDefault="00560C90" w:rsidP="00284D33">
            <w:pPr>
              <w:jc w:val="both"/>
              <w:rPr>
                <w:rFonts w:ascii="Times New Roman" w:eastAsia="Times New Roman" w:hAnsi="Times New Roman" w:cs="Times New Roman"/>
                <w:sz w:val="24"/>
                <w:szCs w:val="24"/>
              </w:rPr>
            </w:pPr>
            <w:hyperlink r:id="rId7" w:history="1">
              <w:r w:rsidRPr="003151AA">
                <w:rPr>
                  <w:rStyle w:val="Hipersaite"/>
                  <w:rFonts w:ascii="Times New Roman" w:eastAsia="Times New Roman" w:hAnsi="Times New Roman" w:cs="Times New Roman"/>
                  <w:sz w:val="24"/>
                  <w:szCs w:val="24"/>
                </w:rPr>
                <w:t>https://www.vinda.lv/vinda/iepirkumi/</w:t>
              </w:r>
            </w:hyperlink>
          </w:p>
        </w:tc>
      </w:tr>
      <w:tr w:rsidR="00560C90" w:rsidRPr="00ED1E57" w14:paraId="6BD9CA99" w14:textId="77777777" w:rsidTr="001E789A">
        <w:trPr>
          <w:trHeight w:val="1041"/>
        </w:trPr>
        <w:tc>
          <w:tcPr>
            <w:tcW w:w="3260" w:type="dxa"/>
          </w:tcPr>
          <w:p w14:paraId="49300CF3" w14:textId="77777777" w:rsidR="00560C90" w:rsidRPr="00ED1E57" w:rsidRDefault="00560C90" w:rsidP="00284D33">
            <w:pPr>
              <w:rPr>
                <w:rFonts w:ascii="Times New Roman" w:hAnsi="Times New Roman" w:cs="Times New Roman"/>
                <w:sz w:val="24"/>
                <w:szCs w:val="24"/>
              </w:rPr>
            </w:pPr>
            <w:r w:rsidRPr="00ED1E57">
              <w:rPr>
                <w:rFonts w:ascii="Times New Roman" w:eastAsia="Times New Roman" w:hAnsi="Times New Roman" w:cs="Times New Roman"/>
                <w:sz w:val="24"/>
                <w:szCs w:val="24"/>
              </w:rPr>
              <w:t>Kontaktpersona par iepirkuma dokumentāciju un organizatorisku informāciju</w:t>
            </w:r>
          </w:p>
        </w:tc>
        <w:tc>
          <w:tcPr>
            <w:tcW w:w="5388" w:type="dxa"/>
          </w:tcPr>
          <w:p w14:paraId="536DAB5B" w14:textId="77777777" w:rsidR="00560C90" w:rsidRPr="00ED1E57" w:rsidRDefault="00560C90" w:rsidP="00560C90">
            <w:pPr>
              <w:spacing w:after="0"/>
              <w:rPr>
                <w:rFonts w:ascii="Times New Roman" w:eastAsia="Times New Roman" w:hAnsi="Times New Roman" w:cs="Times New Roman"/>
                <w:sz w:val="24"/>
                <w:szCs w:val="24"/>
              </w:rPr>
            </w:pPr>
            <w:r w:rsidRPr="00ED1E57">
              <w:rPr>
                <w:rFonts w:ascii="Times New Roman" w:eastAsia="Times New Roman" w:hAnsi="Times New Roman" w:cs="Times New Roman"/>
                <w:sz w:val="24"/>
                <w:szCs w:val="24"/>
              </w:rPr>
              <w:t xml:space="preserve">Projektu koordinatore </w:t>
            </w:r>
          </w:p>
          <w:p w14:paraId="31539D2C" w14:textId="77777777" w:rsidR="00560C90" w:rsidRPr="00ED1E57" w:rsidRDefault="00560C90" w:rsidP="00560C90">
            <w:pPr>
              <w:spacing w:after="0"/>
              <w:rPr>
                <w:rFonts w:ascii="Times New Roman" w:eastAsia="Times New Roman" w:hAnsi="Times New Roman" w:cs="Times New Roman"/>
                <w:sz w:val="24"/>
                <w:szCs w:val="24"/>
              </w:rPr>
            </w:pPr>
            <w:r w:rsidRPr="00ED1E57">
              <w:rPr>
                <w:rFonts w:ascii="Times New Roman" w:eastAsia="Times New Roman" w:hAnsi="Times New Roman" w:cs="Times New Roman"/>
                <w:sz w:val="24"/>
                <w:szCs w:val="24"/>
              </w:rPr>
              <w:t xml:space="preserve">Zane Ostrovska </w:t>
            </w:r>
          </w:p>
          <w:p w14:paraId="6FC17607" w14:textId="77777777" w:rsidR="00560C90" w:rsidRPr="00ED1E57" w:rsidRDefault="00560C90" w:rsidP="00560C90">
            <w:pPr>
              <w:spacing w:after="0"/>
              <w:rPr>
                <w:rFonts w:ascii="Times New Roman" w:eastAsia="Times New Roman" w:hAnsi="Times New Roman" w:cs="Times New Roman"/>
                <w:sz w:val="24"/>
                <w:szCs w:val="24"/>
              </w:rPr>
            </w:pPr>
            <w:hyperlink r:id="rId8" w:history="1">
              <w:r w:rsidRPr="00ED1E57">
                <w:rPr>
                  <w:rStyle w:val="Hipersaite"/>
                  <w:rFonts w:ascii="Times New Roman" w:eastAsia="Times New Roman" w:hAnsi="Times New Roman" w:cs="Times New Roman"/>
                  <w:sz w:val="24"/>
                  <w:szCs w:val="24"/>
                </w:rPr>
                <w:t>Zane.Ostrovska@vinda.lv</w:t>
              </w:r>
            </w:hyperlink>
            <w:r w:rsidRPr="00ED1E57">
              <w:rPr>
                <w:rFonts w:ascii="Times New Roman" w:eastAsia="Times New Roman" w:hAnsi="Times New Roman" w:cs="Times New Roman"/>
                <w:sz w:val="24"/>
                <w:szCs w:val="24"/>
              </w:rPr>
              <w:t>, mob. +371 27700803</w:t>
            </w:r>
          </w:p>
        </w:tc>
      </w:tr>
      <w:tr w:rsidR="00560C90" w:rsidRPr="00ED1E57" w14:paraId="08862BBA" w14:textId="77777777" w:rsidTr="001E789A">
        <w:trPr>
          <w:trHeight w:val="779"/>
        </w:trPr>
        <w:tc>
          <w:tcPr>
            <w:tcW w:w="3260" w:type="dxa"/>
          </w:tcPr>
          <w:p w14:paraId="1D3E4AB1" w14:textId="77777777" w:rsidR="00560C90" w:rsidRPr="00ED1E57" w:rsidRDefault="00560C90" w:rsidP="00284D33">
            <w:pPr>
              <w:rPr>
                <w:rFonts w:ascii="Times New Roman" w:eastAsia="Times New Roman" w:hAnsi="Times New Roman" w:cs="Times New Roman"/>
                <w:sz w:val="24"/>
                <w:szCs w:val="24"/>
              </w:rPr>
            </w:pPr>
            <w:r w:rsidRPr="00ED1E57">
              <w:rPr>
                <w:rFonts w:ascii="Times New Roman" w:eastAsia="Times New Roman" w:hAnsi="Times New Roman" w:cs="Times New Roman"/>
                <w:sz w:val="24"/>
                <w:szCs w:val="24"/>
              </w:rPr>
              <w:t>Kontaktpersona par tehniskiem jautājumiem</w:t>
            </w:r>
          </w:p>
        </w:tc>
        <w:tc>
          <w:tcPr>
            <w:tcW w:w="5388" w:type="dxa"/>
          </w:tcPr>
          <w:p w14:paraId="79C42C8F" w14:textId="77777777" w:rsidR="00560C90" w:rsidRPr="00ED1E57" w:rsidRDefault="00560C90" w:rsidP="00560C90">
            <w:pPr>
              <w:spacing w:after="0"/>
              <w:rPr>
                <w:rFonts w:ascii="Times New Roman" w:eastAsia="Times New Roman" w:hAnsi="Times New Roman" w:cs="Times New Roman"/>
                <w:sz w:val="24"/>
                <w:szCs w:val="24"/>
              </w:rPr>
            </w:pPr>
            <w:r w:rsidRPr="00ED1E57">
              <w:rPr>
                <w:rFonts w:ascii="Times New Roman" w:eastAsia="Times New Roman" w:hAnsi="Times New Roman" w:cs="Times New Roman"/>
                <w:sz w:val="24"/>
                <w:szCs w:val="24"/>
              </w:rPr>
              <w:t xml:space="preserve">Attīrīšanas iekārtu struktūrvienības vadītājs </w:t>
            </w:r>
          </w:p>
          <w:p w14:paraId="75EE55FE" w14:textId="77777777" w:rsidR="00560C90" w:rsidRPr="00ED1E57" w:rsidRDefault="00560C90" w:rsidP="00560C90">
            <w:pPr>
              <w:spacing w:after="0"/>
              <w:rPr>
                <w:rFonts w:ascii="Times New Roman" w:hAnsi="Times New Roman" w:cs="Times New Roman"/>
                <w:sz w:val="24"/>
                <w:szCs w:val="24"/>
              </w:rPr>
            </w:pPr>
            <w:r w:rsidRPr="00ED1E57">
              <w:rPr>
                <w:rFonts w:ascii="Times New Roman" w:hAnsi="Times New Roman" w:cs="Times New Roman"/>
                <w:sz w:val="24"/>
                <w:szCs w:val="24"/>
              </w:rPr>
              <w:t>Ralfs Saļmo</w:t>
            </w:r>
          </w:p>
          <w:p w14:paraId="5365EEC7" w14:textId="77777777" w:rsidR="00560C90" w:rsidRPr="00ED1E57" w:rsidRDefault="00560C90" w:rsidP="00560C90">
            <w:pPr>
              <w:spacing w:after="0"/>
              <w:rPr>
                <w:rFonts w:ascii="Times New Roman" w:eastAsia="Times New Roman" w:hAnsi="Times New Roman" w:cs="Times New Roman"/>
                <w:sz w:val="24"/>
                <w:szCs w:val="24"/>
              </w:rPr>
            </w:pPr>
            <w:hyperlink r:id="rId9" w:history="1">
              <w:r w:rsidRPr="00ED1E57">
                <w:rPr>
                  <w:rStyle w:val="Hipersaite"/>
                  <w:rFonts w:ascii="Times New Roman" w:hAnsi="Times New Roman" w:cs="Times New Roman"/>
                  <w:sz w:val="24"/>
                  <w:szCs w:val="24"/>
                </w:rPr>
                <w:t>Ralfs.Salmo@vinda.lv</w:t>
              </w:r>
            </w:hyperlink>
            <w:r w:rsidRPr="00ED1E57">
              <w:rPr>
                <w:rFonts w:ascii="Times New Roman" w:hAnsi="Times New Roman" w:cs="Times New Roman"/>
                <w:sz w:val="24"/>
                <w:szCs w:val="24"/>
              </w:rPr>
              <w:t>, mob.+371 29478587</w:t>
            </w:r>
          </w:p>
        </w:tc>
      </w:tr>
    </w:tbl>
    <w:p w14:paraId="5AB21156" w14:textId="77777777" w:rsidR="00560C90" w:rsidRPr="00ED1E57" w:rsidRDefault="00560C90" w:rsidP="00560C90">
      <w:pPr>
        <w:widowControl w:val="0"/>
        <w:autoSpaceDE w:val="0"/>
        <w:autoSpaceDN w:val="0"/>
        <w:spacing w:after="0" w:line="240" w:lineRule="auto"/>
        <w:ind w:left="567"/>
        <w:jc w:val="both"/>
        <w:rPr>
          <w:rFonts w:ascii="Times New Roman" w:eastAsia="Times New Roman" w:hAnsi="Times New Roman" w:cs="Times New Roman"/>
          <w:kern w:val="0"/>
          <w:sz w:val="24"/>
          <w:szCs w:val="24"/>
          <w14:ligatures w14:val="none"/>
        </w:rPr>
      </w:pPr>
    </w:p>
    <w:p w14:paraId="7C4FEE59" w14:textId="3F72EA3A" w:rsidR="00560C90" w:rsidRDefault="00560C90" w:rsidP="00560C90">
      <w:pPr>
        <w:widowControl w:val="0"/>
        <w:numPr>
          <w:ilvl w:val="0"/>
          <w:numId w:val="1"/>
        </w:numPr>
        <w:autoSpaceDE w:val="0"/>
        <w:autoSpaceDN w:val="0"/>
        <w:spacing w:after="120" w:line="240" w:lineRule="auto"/>
        <w:ind w:left="567" w:hanging="567"/>
        <w:jc w:val="both"/>
        <w:rPr>
          <w:rFonts w:ascii="Times New Roman" w:eastAsia="Times New Roman" w:hAnsi="Times New Roman" w:cs="Times New Roman"/>
          <w:kern w:val="0"/>
          <w:sz w:val="24"/>
          <w:szCs w:val="24"/>
          <w14:ligatures w14:val="none"/>
        </w:rPr>
      </w:pPr>
      <w:r w:rsidRPr="00ED1E57">
        <w:rPr>
          <w:rFonts w:ascii="Times New Roman" w:eastAsia="Times New Roman" w:hAnsi="Times New Roman" w:cs="Times New Roman"/>
          <w:b/>
          <w:bCs/>
          <w:kern w:val="0"/>
          <w:sz w:val="24"/>
          <w:szCs w:val="24"/>
          <w:lang w:val="lv" w:eastAsia="lv"/>
          <w14:ligatures w14:val="none"/>
        </w:rPr>
        <w:t>Iepirkuma komisija</w:t>
      </w:r>
      <w:r w:rsidRPr="00ED1E57">
        <w:rPr>
          <w:rFonts w:ascii="Times New Roman" w:eastAsia="Times New Roman" w:hAnsi="Times New Roman" w:cs="Times New Roman"/>
          <w:kern w:val="0"/>
          <w:sz w:val="24"/>
          <w:szCs w:val="24"/>
          <w:lang w:val="lv" w:eastAsia="lv"/>
          <w14:ligatures w14:val="none"/>
        </w:rPr>
        <w:t xml:space="preserve"> </w:t>
      </w:r>
      <w:r w:rsidRPr="00ED1E57">
        <w:rPr>
          <w:rFonts w:ascii="Times New Roman" w:eastAsia="Times New Roman" w:hAnsi="Times New Roman" w:cs="Times New Roman"/>
          <w:kern w:val="0"/>
          <w:sz w:val="24"/>
          <w:szCs w:val="24"/>
          <w14:ligatures w14:val="none"/>
        </w:rPr>
        <w:t xml:space="preserve">- Pasūtītāja izveidota iepirkumu komisija, kuru Pasūtītāja valdes loceklis izveidojis Iepirkuma organizēšanai (rīkojums Nr. </w:t>
      </w:r>
      <w:r w:rsidR="00ED1E57" w:rsidRPr="00ED1E57">
        <w:rPr>
          <w:rFonts w:ascii="Times New Roman" w:eastAsia="Times New Roman" w:hAnsi="Times New Roman" w:cs="Times New Roman"/>
          <w:kern w:val="0"/>
          <w:sz w:val="24"/>
          <w:szCs w:val="24"/>
          <w14:ligatures w14:val="none"/>
        </w:rPr>
        <w:t>8</w:t>
      </w:r>
      <w:r w:rsidRPr="00ED1E57">
        <w:rPr>
          <w:rFonts w:ascii="Times New Roman" w:eastAsia="Times New Roman" w:hAnsi="Times New Roman" w:cs="Times New Roman"/>
          <w:kern w:val="0"/>
          <w:sz w:val="24"/>
          <w:szCs w:val="24"/>
          <w14:ligatures w14:val="none"/>
        </w:rPr>
        <w:t xml:space="preserve">, datēts </w:t>
      </w:r>
      <w:r w:rsidR="009E0408" w:rsidRPr="00ED1E57">
        <w:rPr>
          <w:rFonts w:ascii="Times New Roman" w:eastAsia="Times New Roman" w:hAnsi="Times New Roman" w:cs="Times New Roman"/>
          <w:kern w:val="0"/>
          <w:sz w:val="24"/>
          <w:szCs w:val="24"/>
          <w14:ligatures w14:val="none"/>
        </w:rPr>
        <w:t>01.04</w:t>
      </w:r>
      <w:r w:rsidR="00286D62" w:rsidRPr="00ED1E57">
        <w:rPr>
          <w:rFonts w:ascii="Times New Roman" w:eastAsia="Times New Roman" w:hAnsi="Times New Roman" w:cs="Times New Roman"/>
          <w:kern w:val="0"/>
          <w:sz w:val="24"/>
          <w:szCs w:val="24"/>
          <w14:ligatures w14:val="none"/>
        </w:rPr>
        <w:t>.2026</w:t>
      </w:r>
      <w:r w:rsidRPr="00247D5E">
        <w:rPr>
          <w:rFonts w:ascii="Times New Roman" w:eastAsia="Times New Roman" w:hAnsi="Times New Roman" w:cs="Times New Roman"/>
          <w:kern w:val="0"/>
          <w:sz w:val="24"/>
          <w:szCs w:val="24"/>
          <w14:ligatures w14:val="none"/>
        </w:rPr>
        <w:t>.).</w:t>
      </w:r>
    </w:p>
    <w:p w14:paraId="64A1F82A" w14:textId="77777777" w:rsidR="00286D62" w:rsidRPr="00247D5E" w:rsidRDefault="00286D62" w:rsidP="00286D62">
      <w:pPr>
        <w:widowControl w:val="0"/>
        <w:numPr>
          <w:ilvl w:val="0"/>
          <w:numId w:val="1"/>
        </w:numPr>
        <w:autoSpaceDE w:val="0"/>
        <w:autoSpaceDN w:val="0"/>
        <w:spacing w:after="120" w:line="240" w:lineRule="auto"/>
        <w:ind w:left="567" w:hanging="567"/>
        <w:jc w:val="both"/>
        <w:rPr>
          <w:rFonts w:ascii="Times New Roman" w:eastAsia="Times New Roman" w:hAnsi="Times New Roman" w:cs="Times New Roman"/>
          <w:b/>
          <w:kern w:val="0"/>
          <w:sz w:val="24"/>
          <w:szCs w:val="24"/>
          <w:lang w:val="lv" w:eastAsia="lv"/>
          <w14:ligatures w14:val="none"/>
        </w:rPr>
      </w:pPr>
      <w:r w:rsidRPr="00247D5E">
        <w:rPr>
          <w:rFonts w:ascii="Times New Roman" w:eastAsia="Times New Roman" w:hAnsi="Times New Roman" w:cs="Times New Roman"/>
          <w:b/>
          <w:kern w:val="0"/>
          <w:sz w:val="24"/>
          <w:szCs w:val="24"/>
          <w:lang w:val="lv" w:eastAsia="lv"/>
          <w14:ligatures w14:val="none"/>
        </w:rPr>
        <w:t xml:space="preserve">Iepirkuma metode: </w:t>
      </w:r>
      <w:r w:rsidRPr="00247D5E">
        <w:rPr>
          <w:rFonts w:ascii="Times New Roman" w:eastAsia="Times New Roman" w:hAnsi="Times New Roman" w:cs="Times New Roman"/>
          <w:bCs/>
          <w:kern w:val="0"/>
          <w:sz w:val="24"/>
          <w:szCs w:val="24"/>
          <w:lang w:val="lv" w:eastAsia="lv"/>
          <w14:ligatures w14:val="none"/>
        </w:rPr>
        <w:t>cenu aptauja.</w:t>
      </w:r>
    </w:p>
    <w:p w14:paraId="3D579954" w14:textId="7B9C4E65" w:rsidR="00286D62" w:rsidRPr="00286D62" w:rsidRDefault="00286D62" w:rsidP="00286D62">
      <w:pPr>
        <w:widowControl w:val="0"/>
        <w:tabs>
          <w:tab w:val="left" w:pos="142"/>
        </w:tabs>
        <w:autoSpaceDE w:val="0"/>
        <w:autoSpaceDN w:val="0"/>
        <w:spacing w:after="120" w:line="240" w:lineRule="auto"/>
        <w:ind w:left="567"/>
        <w:jc w:val="both"/>
        <w:rPr>
          <w:rFonts w:ascii="Times New Roman" w:eastAsia="Times New Roman" w:hAnsi="Times New Roman" w:cs="Times New Roman"/>
          <w:b/>
          <w:kern w:val="0"/>
          <w:sz w:val="24"/>
          <w:szCs w:val="24"/>
          <w:lang w:val="lv" w:eastAsia="lv"/>
          <w14:ligatures w14:val="none"/>
        </w:rPr>
      </w:pPr>
      <w:r>
        <w:rPr>
          <w:rFonts w:ascii="Times New Roman" w:eastAsia="Times New Roman" w:hAnsi="Times New Roman" w:cs="Times New Roman"/>
          <w:bCs/>
          <w:kern w:val="0"/>
          <w:sz w:val="24"/>
          <w:szCs w:val="24"/>
          <w:lang w:val="lv" w:eastAsia="lv"/>
          <w14:ligatures w14:val="none"/>
        </w:rPr>
        <w:t>Iepirkumam nepiemēro Sabiedrisko pakalpojumu sniedzēju iepirkumu likumu, tas tiek organizēts saskaņā ar Cēsu pilsētas SIA “Vinda” iekšējo iepirkumu veikšanas kārtību, organizējot cenu aptauju.</w:t>
      </w:r>
    </w:p>
    <w:p w14:paraId="2177D1EE" w14:textId="77777777" w:rsidR="00560C90" w:rsidRPr="00247D5E" w:rsidRDefault="00560C90" w:rsidP="00560C90">
      <w:pPr>
        <w:widowControl w:val="0"/>
        <w:numPr>
          <w:ilvl w:val="0"/>
          <w:numId w:val="1"/>
        </w:numPr>
        <w:autoSpaceDE w:val="0"/>
        <w:autoSpaceDN w:val="0"/>
        <w:spacing w:after="120" w:line="240" w:lineRule="auto"/>
        <w:ind w:left="567" w:hanging="567"/>
        <w:jc w:val="both"/>
        <w:rPr>
          <w:rFonts w:ascii="Times New Roman" w:eastAsia="Times New Roman" w:hAnsi="Times New Roman" w:cs="Times New Roman"/>
          <w:kern w:val="0"/>
          <w:sz w:val="24"/>
          <w:szCs w:val="24"/>
          <w14:ligatures w14:val="none"/>
        </w:rPr>
      </w:pPr>
      <w:r w:rsidRPr="00247D5E">
        <w:rPr>
          <w:rFonts w:ascii="Times New Roman" w:hAnsi="Times New Roman" w:cs="Times New Roman"/>
          <w:b/>
          <w:sz w:val="24"/>
          <w:szCs w:val="24"/>
        </w:rPr>
        <w:t xml:space="preserve">Piegādātājs - </w:t>
      </w:r>
      <w:r w:rsidRPr="00247D5E">
        <w:rPr>
          <w:rFonts w:ascii="Times New Roman" w:hAnsi="Times New Roman" w:cs="Times New Roman"/>
          <w:sz w:val="24"/>
          <w:szCs w:val="24"/>
        </w:rPr>
        <w:t>fiziska persona, juridiska persona, personālsabiedrība vai personu apvienība, kas piedāvā tirgū veikt attiecīgi būvdarbus, piegādāt preces vai sniegt pakalpojumus</w:t>
      </w:r>
      <w:r>
        <w:rPr>
          <w:rFonts w:ascii="Times New Roman" w:hAnsi="Times New Roman" w:cs="Times New Roman"/>
          <w:sz w:val="24"/>
          <w:szCs w:val="24"/>
        </w:rPr>
        <w:t>.</w:t>
      </w:r>
    </w:p>
    <w:p w14:paraId="0CBD6C35" w14:textId="62CCD854" w:rsidR="00560C90" w:rsidRPr="00247D5E" w:rsidRDefault="00560C90" w:rsidP="00560C90">
      <w:pPr>
        <w:widowControl w:val="0"/>
        <w:numPr>
          <w:ilvl w:val="0"/>
          <w:numId w:val="1"/>
        </w:numPr>
        <w:autoSpaceDE w:val="0"/>
        <w:autoSpaceDN w:val="0"/>
        <w:spacing w:after="120" w:line="240" w:lineRule="auto"/>
        <w:ind w:left="567" w:hanging="567"/>
        <w:jc w:val="both"/>
        <w:rPr>
          <w:rFonts w:ascii="Times New Roman" w:eastAsia="Times New Roman" w:hAnsi="Times New Roman" w:cs="Times New Roman"/>
          <w:b/>
          <w:kern w:val="0"/>
          <w:sz w:val="24"/>
          <w:szCs w:val="24"/>
          <w:lang w:val="lv" w:eastAsia="lv"/>
          <w14:ligatures w14:val="none"/>
        </w:rPr>
      </w:pPr>
      <w:r w:rsidRPr="00247D5E">
        <w:rPr>
          <w:rFonts w:ascii="Times New Roman" w:hAnsi="Times New Roman" w:cs="Times New Roman"/>
          <w:b/>
          <w:bCs/>
          <w:iCs/>
          <w:sz w:val="24"/>
          <w:szCs w:val="24"/>
        </w:rPr>
        <w:t>Pretendents</w:t>
      </w:r>
      <w:r w:rsidRPr="00247D5E">
        <w:rPr>
          <w:rFonts w:ascii="Times New Roman" w:hAnsi="Times New Roman" w:cs="Times New Roman"/>
          <w:bCs/>
          <w:iCs/>
          <w:sz w:val="24"/>
          <w:szCs w:val="24"/>
        </w:rPr>
        <w:t xml:space="preserve"> - Piegādātājs, kas ir iesniedzis piedāvājumu (turpmāk – Piedāvājums) </w:t>
      </w:r>
      <w:r w:rsidR="00286D62">
        <w:rPr>
          <w:rFonts w:ascii="Times New Roman" w:hAnsi="Times New Roman" w:cs="Times New Roman"/>
          <w:bCs/>
          <w:iCs/>
          <w:sz w:val="24"/>
          <w:szCs w:val="24"/>
        </w:rPr>
        <w:t xml:space="preserve">cenu </w:t>
      </w:r>
      <w:r w:rsidR="00D977A7">
        <w:rPr>
          <w:rFonts w:ascii="Times New Roman" w:hAnsi="Times New Roman" w:cs="Times New Roman"/>
          <w:bCs/>
          <w:iCs/>
          <w:sz w:val="24"/>
          <w:szCs w:val="24"/>
        </w:rPr>
        <w:t>aptaujas</w:t>
      </w:r>
      <w:r w:rsidR="00286D62">
        <w:rPr>
          <w:rFonts w:ascii="Times New Roman" w:hAnsi="Times New Roman" w:cs="Times New Roman"/>
          <w:bCs/>
          <w:iCs/>
          <w:sz w:val="24"/>
          <w:szCs w:val="24"/>
        </w:rPr>
        <w:t xml:space="preserve"> </w:t>
      </w:r>
      <w:r w:rsidRPr="00247D5E">
        <w:rPr>
          <w:rFonts w:ascii="Times New Roman" w:hAnsi="Times New Roman" w:cs="Times New Roman"/>
          <w:bCs/>
          <w:iCs/>
          <w:sz w:val="24"/>
          <w:szCs w:val="24"/>
        </w:rPr>
        <w:t>nolikum</w:t>
      </w:r>
      <w:r w:rsidR="00D977A7">
        <w:rPr>
          <w:rFonts w:ascii="Times New Roman" w:hAnsi="Times New Roman" w:cs="Times New Roman"/>
          <w:bCs/>
          <w:iCs/>
          <w:sz w:val="24"/>
          <w:szCs w:val="24"/>
        </w:rPr>
        <w:t>a</w:t>
      </w:r>
      <w:r w:rsidRPr="00247D5E">
        <w:rPr>
          <w:rFonts w:ascii="Times New Roman" w:hAnsi="Times New Roman" w:cs="Times New Roman"/>
          <w:bCs/>
          <w:iCs/>
          <w:sz w:val="24"/>
          <w:szCs w:val="24"/>
        </w:rPr>
        <w:t xml:space="preserve"> noteiktajā kārtībā.</w:t>
      </w:r>
    </w:p>
    <w:p w14:paraId="34964C51" w14:textId="77777777" w:rsidR="00560C90" w:rsidRPr="006172C1" w:rsidRDefault="00560C90" w:rsidP="00560C90">
      <w:pPr>
        <w:widowControl w:val="0"/>
        <w:numPr>
          <w:ilvl w:val="0"/>
          <w:numId w:val="1"/>
        </w:numPr>
        <w:tabs>
          <w:tab w:val="left" w:pos="142"/>
        </w:tabs>
        <w:autoSpaceDE w:val="0"/>
        <w:autoSpaceDN w:val="0"/>
        <w:spacing w:after="120" w:line="240" w:lineRule="auto"/>
        <w:ind w:left="567" w:hanging="567"/>
        <w:jc w:val="center"/>
        <w:rPr>
          <w:rFonts w:ascii="Times New Roman" w:eastAsia="Times New Roman" w:hAnsi="Times New Roman" w:cs="Times New Roman"/>
          <w:b/>
          <w:kern w:val="0"/>
          <w:sz w:val="24"/>
          <w:szCs w:val="24"/>
          <w:lang w:val="lv" w:eastAsia="lv"/>
          <w14:ligatures w14:val="none"/>
        </w:rPr>
      </w:pPr>
      <w:r>
        <w:rPr>
          <w:rFonts w:ascii="Times New Roman" w:eastAsia="Times New Roman" w:hAnsi="Times New Roman" w:cs="Times New Roman"/>
          <w:b/>
          <w:kern w:val="0"/>
          <w:sz w:val="24"/>
          <w:szCs w:val="24"/>
          <w:lang w:val="lv" w:eastAsia="lv"/>
          <w14:ligatures w14:val="none"/>
        </w:rPr>
        <w:t xml:space="preserve">Iepirkuma </w:t>
      </w:r>
      <w:r w:rsidRPr="006172C1">
        <w:rPr>
          <w:rFonts w:ascii="Times New Roman" w:eastAsia="Times New Roman" w:hAnsi="Times New Roman" w:cs="Times New Roman"/>
          <w:b/>
          <w:kern w:val="0"/>
          <w:sz w:val="24"/>
          <w:szCs w:val="24"/>
          <w:lang w:val="lv" w:eastAsia="lv"/>
          <w14:ligatures w14:val="none"/>
        </w:rPr>
        <w:t>priekšmets un apjoms</w:t>
      </w:r>
      <w:r>
        <w:rPr>
          <w:rFonts w:ascii="Times New Roman" w:eastAsia="Times New Roman" w:hAnsi="Times New Roman" w:cs="Times New Roman"/>
          <w:b/>
          <w:kern w:val="0"/>
          <w:sz w:val="24"/>
          <w:szCs w:val="24"/>
          <w:lang w:val="lv" w:eastAsia="lv"/>
          <w14:ligatures w14:val="none"/>
        </w:rPr>
        <w:t>.</w:t>
      </w:r>
    </w:p>
    <w:p w14:paraId="04FA9479" w14:textId="4DBEECEE" w:rsidR="00560C90" w:rsidRPr="00361AFD" w:rsidRDefault="00560C90" w:rsidP="00560C90">
      <w:pPr>
        <w:numPr>
          <w:ilvl w:val="1"/>
          <w:numId w:val="1"/>
        </w:numPr>
        <w:spacing w:after="120" w:line="240" w:lineRule="auto"/>
        <w:ind w:left="567"/>
        <w:jc w:val="both"/>
        <w:rPr>
          <w:rFonts w:ascii="Times New Roman" w:eastAsia="Times New Roman" w:hAnsi="Times New Roman" w:cs="Times New Roman"/>
          <w:kern w:val="0"/>
          <w:sz w:val="24"/>
          <w:szCs w:val="24"/>
          <w:lang w:val="lv" w:eastAsia="lv"/>
          <w14:ligatures w14:val="none"/>
        </w:rPr>
      </w:pPr>
      <w:r w:rsidRPr="007E69BB">
        <w:rPr>
          <w:rFonts w:ascii="Times New Roman" w:eastAsia="Times New Roman" w:hAnsi="Times New Roman" w:cs="Times New Roman"/>
          <w:b/>
          <w:bCs/>
          <w:kern w:val="0"/>
          <w:sz w:val="24"/>
          <w:szCs w:val="24"/>
          <w:lang w:val="lv" w:eastAsia="lv"/>
          <w14:ligatures w14:val="none"/>
        </w:rPr>
        <w:t>Iepirkuma priekšmets</w:t>
      </w:r>
      <w:r w:rsidRPr="009341EA">
        <w:rPr>
          <w:rFonts w:ascii="Times New Roman" w:eastAsia="Times New Roman" w:hAnsi="Times New Roman" w:cs="Times New Roman"/>
          <w:kern w:val="0"/>
          <w:sz w:val="24"/>
          <w:szCs w:val="24"/>
          <w:lang w:val="lv" w:eastAsia="lv"/>
          <w14:ligatures w14:val="none"/>
        </w:rPr>
        <w:t xml:space="preserve"> ir </w:t>
      </w:r>
      <w:r w:rsidR="00286D62">
        <w:rPr>
          <w:rFonts w:ascii="Times New Roman" w:eastAsia="Times New Roman" w:hAnsi="Times New Roman" w:cs="Times New Roman"/>
          <w:kern w:val="0"/>
          <w:sz w:val="24"/>
          <w:szCs w:val="24"/>
          <w:lang w:val="lv" w:eastAsia="lv"/>
          <w14:ligatures w14:val="none"/>
        </w:rPr>
        <w:t>divu saules elektrostaciju (</w:t>
      </w:r>
      <w:r w:rsidR="00D977A7">
        <w:rPr>
          <w:rFonts w:ascii="Times New Roman" w:eastAsia="Times New Roman" w:hAnsi="Times New Roman" w:cs="Times New Roman"/>
          <w:kern w:val="0"/>
          <w:sz w:val="24"/>
          <w:szCs w:val="24"/>
          <w:lang w:val="lv" w:eastAsia="lv"/>
          <w14:ligatures w14:val="none"/>
        </w:rPr>
        <w:t xml:space="preserve">katra ar jaudu 10 kW, </w:t>
      </w:r>
      <w:r w:rsidR="00286D62">
        <w:rPr>
          <w:rFonts w:ascii="Times New Roman" w:eastAsia="Times New Roman" w:hAnsi="Times New Roman" w:cs="Times New Roman"/>
          <w:kern w:val="0"/>
          <w:sz w:val="24"/>
          <w:szCs w:val="24"/>
          <w:lang w:val="lv" w:eastAsia="lv"/>
          <w14:ligatures w14:val="none"/>
        </w:rPr>
        <w:t>ar fotoelementu paneļiem) saistošās dokumentācijas izstrāde</w:t>
      </w:r>
      <w:r w:rsidR="00ED1E57">
        <w:rPr>
          <w:rFonts w:ascii="Times New Roman" w:eastAsia="Times New Roman" w:hAnsi="Times New Roman" w:cs="Times New Roman"/>
          <w:kern w:val="0"/>
          <w:sz w:val="24"/>
          <w:szCs w:val="24"/>
          <w:lang w:val="lv" w:eastAsia="lv"/>
          <w14:ligatures w14:val="none"/>
        </w:rPr>
        <w:t>, saskaņošana</w:t>
      </w:r>
      <w:r w:rsidR="00286D62">
        <w:rPr>
          <w:rFonts w:ascii="Times New Roman" w:eastAsia="Times New Roman" w:hAnsi="Times New Roman" w:cs="Times New Roman"/>
          <w:kern w:val="0"/>
          <w:sz w:val="24"/>
          <w:szCs w:val="24"/>
          <w:lang w:val="lv" w:eastAsia="lv"/>
          <w14:ligatures w14:val="none"/>
        </w:rPr>
        <w:t>,</w:t>
      </w:r>
      <w:r w:rsidR="00ED1E57">
        <w:rPr>
          <w:rFonts w:ascii="Times New Roman" w:eastAsia="Times New Roman" w:hAnsi="Times New Roman" w:cs="Times New Roman"/>
          <w:kern w:val="0"/>
          <w:sz w:val="24"/>
          <w:szCs w:val="24"/>
          <w:lang w:val="lv" w:eastAsia="lv"/>
          <w14:ligatures w14:val="none"/>
        </w:rPr>
        <w:t xml:space="preserve"> saules paneļu elektrostaciju</w:t>
      </w:r>
      <w:r w:rsidR="00286D62">
        <w:rPr>
          <w:rFonts w:ascii="Times New Roman" w:eastAsia="Times New Roman" w:hAnsi="Times New Roman" w:cs="Times New Roman"/>
          <w:kern w:val="0"/>
          <w:sz w:val="24"/>
          <w:szCs w:val="24"/>
          <w:lang w:val="lv" w:eastAsia="lv"/>
          <w14:ligatures w14:val="none"/>
        </w:rPr>
        <w:t xml:space="preserve"> izbūve un iekārtu uzstādīšana</w:t>
      </w:r>
      <w:r w:rsidR="00ED1E57">
        <w:rPr>
          <w:rFonts w:ascii="Times New Roman" w:eastAsia="Times New Roman" w:hAnsi="Times New Roman" w:cs="Times New Roman"/>
          <w:kern w:val="0"/>
          <w:sz w:val="24"/>
          <w:szCs w:val="24"/>
          <w:lang w:val="lv" w:eastAsia="lv"/>
          <w14:ligatures w14:val="none"/>
        </w:rPr>
        <w:t>, to ieregulēšana, pievienošana esošajiem elektrotīkliem, objektu nodošana ekspluatācijā, dokumentācijas ievade būvniecības informācijas sistēmā</w:t>
      </w:r>
      <w:r w:rsidRPr="00361AFD">
        <w:rPr>
          <w:rFonts w:ascii="Times New Roman" w:eastAsia="Times New Roman" w:hAnsi="Times New Roman" w:cs="Times New Roman"/>
          <w:kern w:val="0"/>
          <w:sz w:val="24"/>
          <w:szCs w:val="24"/>
          <w:lang w:val="lv" w:eastAsia="lv"/>
          <w14:ligatures w14:val="none"/>
        </w:rPr>
        <w:t xml:space="preserve"> </w:t>
      </w:r>
      <w:r w:rsidR="00ED1E57">
        <w:rPr>
          <w:rFonts w:ascii="Times New Roman" w:eastAsia="Times New Roman" w:hAnsi="Times New Roman" w:cs="Times New Roman"/>
          <w:kern w:val="0"/>
          <w:sz w:val="24"/>
          <w:szCs w:val="24"/>
          <w:lang w:val="lv" w:eastAsia="lv"/>
          <w14:ligatures w14:val="none"/>
        </w:rPr>
        <w:t>u.c. ar šo saules paneļu elektrostaciju uzstādīšanu veicamie darbi</w:t>
      </w:r>
      <w:r w:rsidR="00D977A7">
        <w:rPr>
          <w:rFonts w:ascii="Times New Roman" w:eastAsia="Times New Roman" w:hAnsi="Times New Roman" w:cs="Times New Roman"/>
          <w:kern w:val="0"/>
          <w:sz w:val="24"/>
          <w:szCs w:val="24"/>
          <w:lang w:val="lv" w:eastAsia="lv"/>
          <w14:ligatures w14:val="none"/>
        </w:rPr>
        <w:t xml:space="preserve"> </w:t>
      </w:r>
      <w:r w:rsidR="00D977A7" w:rsidRPr="00361AFD">
        <w:rPr>
          <w:rFonts w:ascii="Times New Roman" w:eastAsia="Times New Roman" w:hAnsi="Times New Roman" w:cs="Times New Roman"/>
          <w:kern w:val="0"/>
          <w:sz w:val="24"/>
          <w:szCs w:val="24"/>
          <w:lang w:val="lv" w:eastAsia="lv"/>
          <w14:ligatures w14:val="none"/>
        </w:rPr>
        <w:lastRenderedPageBreak/>
        <w:t xml:space="preserve">(turpmāk – </w:t>
      </w:r>
      <w:r w:rsidR="00D977A7">
        <w:rPr>
          <w:rFonts w:ascii="Times New Roman" w:eastAsia="Times New Roman" w:hAnsi="Times New Roman" w:cs="Times New Roman"/>
          <w:kern w:val="0"/>
          <w:sz w:val="24"/>
          <w:szCs w:val="24"/>
          <w:lang w:val="lv" w:eastAsia="lv"/>
          <w14:ligatures w14:val="none"/>
        </w:rPr>
        <w:t>Būvdarbi</w:t>
      </w:r>
      <w:r w:rsidR="00D977A7" w:rsidRPr="00361AFD">
        <w:rPr>
          <w:rFonts w:ascii="Times New Roman" w:eastAsia="Times New Roman" w:hAnsi="Times New Roman" w:cs="Times New Roman"/>
          <w:kern w:val="0"/>
          <w:sz w:val="24"/>
          <w:szCs w:val="24"/>
          <w:lang w:val="lv" w:eastAsia="lv"/>
          <w14:ligatures w14:val="none"/>
        </w:rPr>
        <w:t>)</w:t>
      </w:r>
      <w:r w:rsidR="00ED1E57">
        <w:rPr>
          <w:rFonts w:ascii="Times New Roman" w:eastAsia="Times New Roman" w:hAnsi="Times New Roman" w:cs="Times New Roman"/>
          <w:kern w:val="0"/>
          <w:sz w:val="24"/>
          <w:szCs w:val="24"/>
          <w:lang w:val="lv" w:eastAsia="lv"/>
          <w14:ligatures w14:val="none"/>
        </w:rPr>
        <w:t xml:space="preserve"> </w:t>
      </w:r>
      <w:r w:rsidRPr="00361AFD">
        <w:rPr>
          <w:rFonts w:ascii="Times New Roman" w:eastAsia="Times New Roman" w:hAnsi="Times New Roman" w:cs="Times New Roman"/>
          <w:kern w:val="0"/>
          <w:sz w:val="24"/>
          <w:szCs w:val="24"/>
          <w:lang w:val="lv" w:eastAsia="lv"/>
          <w14:ligatures w14:val="none"/>
        </w:rPr>
        <w:t xml:space="preserve"> saskaņā ar </w:t>
      </w:r>
      <w:r w:rsidR="008F725F">
        <w:rPr>
          <w:rFonts w:ascii="Times New Roman" w:eastAsia="Times New Roman" w:hAnsi="Times New Roman" w:cs="Times New Roman"/>
          <w:kern w:val="0"/>
          <w:sz w:val="24"/>
          <w:szCs w:val="24"/>
          <w:lang w:val="lv" w:eastAsia="lv"/>
          <w14:ligatures w14:val="none"/>
        </w:rPr>
        <w:t xml:space="preserve">šo </w:t>
      </w:r>
      <w:r w:rsidRPr="00361AFD">
        <w:rPr>
          <w:rFonts w:ascii="Times New Roman" w:eastAsia="Times New Roman" w:hAnsi="Times New Roman" w:cs="Times New Roman"/>
          <w:kern w:val="0"/>
          <w:sz w:val="24"/>
          <w:szCs w:val="24"/>
          <w:lang w:val="lv" w:eastAsia="lv"/>
          <w14:ligatures w14:val="none"/>
        </w:rPr>
        <w:t>nolikumu un tehniskās specifikācijas prasībām (</w:t>
      </w:r>
      <w:r w:rsidR="00ED1E57">
        <w:rPr>
          <w:rFonts w:ascii="Times New Roman" w:eastAsia="Times New Roman" w:hAnsi="Times New Roman" w:cs="Times New Roman"/>
          <w:kern w:val="0"/>
          <w:sz w:val="24"/>
          <w:szCs w:val="24"/>
          <w:lang w:val="lv" w:eastAsia="lv"/>
          <w14:ligatures w14:val="none"/>
        </w:rPr>
        <w:t>1</w:t>
      </w:r>
      <w:r w:rsidRPr="00361AFD">
        <w:rPr>
          <w:rFonts w:ascii="Times New Roman" w:eastAsia="Times New Roman" w:hAnsi="Times New Roman" w:cs="Times New Roman"/>
          <w:kern w:val="0"/>
          <w:sz w:val="24"/>
          <w:szCs w:val="24"/>
          <w:lang w:val="lv" w:eastAsia="lv"/>
          <w14:ligatures w14:val="none"/>
        </w:rPr>
        <w:t>. pielikums).</w:t>
      </w:r>
    </w:p>
    <w:p w14:paraId="5D8475AA" w14:textId="1FAC0830" w:rsidR="00A14029" w:rsidRDefault="00A14029" w:rsidP="00A757FE">
      <w:pPr>
        <w:numPr>
          <w:ilvl w:val="1"/>
          <w:numId w:val="1"/>
        </w:numPr>
        <w:spacing w:after="120" w:line="240" w:lineRule="auto"/>
        <w:ind w:left="567" w:hanging="567"/>
        <w:jc w:val="both"/>
        <w:rPr>
          <w:rFonts w:ascii="Times New Roman" w:eastAsia="Times New Roman" w:hAnsi="Times New Roman" w:cs="Times New Roman"/>
          <w:kern w:val="0"/>
          <w:sz w:val="24"/>
          <w:szCs w:val="24"/>
          <w14:ligatures w14:val="none"/>
        </w:rPr>
      </w:pPr>
      <w:r w:rsidRPr="00A14029">
        <w:rPr>
          <w:rFonts w:ascii="Times New Roman" w:eastAsia="Times New Roman" w:hAnsi="Times New Roman" w:cs="Times New Roman"/>
          <w:b/>
          <w:bCs/>
          <w:kern w:val="0"/>
          <w:sz w:val="24"/>
          <w:szCs w:val="24"/>
          <w14:ligatures w14:val="none"/>
        </w:rPr>
        <w:t>Darbu izpildes vietas</w:t>
      </w:r>
      <w:r>
        <w:rPr>
          <w:rFonts w:ascii="Times New Roman" w:eastAsia="Times New Roman" w:hAnsi="Times New Roman" w:cs="Times New Roman"/>
          <w:kern w:val="0"/>
          <w:sz w:val="24"/>
          <w:szCs w:val="24"/>
          <w14:ligatures w14:val="none"/>
        </w:rPr>
        <w:t>:</w:t>
      </w:r>
    </w:p>
    <w:p w14:paraId="00ECACE3" w14:textId="57607A0D" w:rsidR="00A14029" w:rsidRPr="00A14029" w:rsidRDefault="00A14029" w:rsidP="00A14029">
      <w:pPr>
        <w:numPr>
          <w:ilvl w:val="2"/>
          <w:numId w:val="1"/>
        </w:numPr>
        <w:spacing w:after="120" w:line="240" w:lineRule="auto"/>
        <w:jc w:val="both"/>
        <w:rPr>
          <w:rFonts w:ascii="Times New Roman" w:eastAsia="Times New Roman" w:hAnsi="Times New Roman" w:cs="Times New Roman"/>
          <w:kern w:val="0"/>
          <w:sz w:val="24"/>
          <w:szCs w:val="24"/>
          <w14:ligatures w14:val="none"/>
        </w:rPr>
      </w:pPr>
      <w:r w:rsidRPr="00A14029">
        <w:rPr>
          <w:rFonts w:ascii="Times New Roman" w:eastAsia="Times New Roman" w:hAnsi="Times New Roman" w:cs="Times New Roman"/>
          <w:kern w:val="0"/>
          <w:sz w:val="24"/>
          <w:szCs w:val="24"/>
          <w14:ligatures w14:val="none"/>
        </w:rPr>
        <w:t>“Cēsu pilsētas otrā pacēluma ūdens sūkņu stacija” Ģimnāzijas ielā 2C, Cēsīs, Cēsu novads, LV – 4101</w:t>
      </w:r>
      <w:r>
        <w:rPr>
          <w:rFonts w:ascii="Times New Roman" w:eastAsia="Times New Roman" w:hAnsi="Times New Roman" w:cs="Times New Roman"/>
          <w:kern w:val="0"/>
          <w:sz w:val="24"/>
          <w:szCs w:val="24"/>
          <w14:ligatures w14:val="none"/>
        </w:rPr>
        <w:t xml:space="preserve"> </w:t>
      </w:r>
      <w:r w:rsidRPr="00A14029">
        <w:rPr>
          <w:rFonts w:ascii="Times New Roman" w:eastAsia="Times New Roman" w:hAnsi="Times New Roman" w:cs="Times New Roman"/>
          <w:kern w:val="0"/>
          <w:sz w:val="24"/>
          <w:szCs w:val="24"/>
          <w14:ligatures w14:val="none"/>
        </w:rPr>
        <w:t>teritorija (kadastra uzmērījuma Nr. 42010090318);</w:t>
      </w:r>
    </w:p>
    <w:p w14:paraId="61D0B698" w14:textId="2B3731D2" w:rsidR="00A14029" w:rsidRPr="00A14029" w:rsidRDefault="00A14029" w:rsidP="00A14029">
      <w:pPr>
        <w:numPr>
          <w:ilvl w:val="2"/>
          <w:numId w:val="1"/>
        </w:numPr>
        <w:spacing w:after="120" w:line="240" w:lineRule="auto"/>
        <w:jc w:val="both"/>
        <w:rPr>
          <w:rFonts w:ascii="Times New Roman" w:eastAsia="Times New Roman" w:hAnsi="Times New Roman" w:cs="Times New Roman"/>
          <w:kern w:val="0"/>
          <w:sz w:val="24"/>
          <w:szCs w:val="24"/>
          <w14:ligatures w14:val="none"/>
        </w:rPr>
      </w:pPr>
      <w:r w:rsidRPr="00A14029">
        <w:rPr>
          <w:rFonts w:ascii="Times New Roman" w:eastAsia="Times New Roman" w:hAnsi="Times New Roman" w:cs="Times New Roman"/>
          <w:kern w:val="0"/>
          <w:sz w:val="24"/>
          <w:szCs w:val="24"/>
          <w14:ligatures w14:val="none"/>
        </w:rPr>
        <w:t>“Priekuļu ūdens sagataves iekārtas un ūdenstornis” Mežciema iela 6, Priekuļi, Priekuļu pagasts, Cēsu novads, LV – 4126 (Kadastra uzmērījuma Nr. 42720070463);</w:t>
      </w:r>
    </w:p>
    <w:p w14:paraId="1C1E9FA8" w14:textId="2209656B" w:rsidR="00560C90" w:rsidRPr="00A757FE" w:rsidRDefault="00560C90" w:rsidP="00A757FE">
      <w:pPr>
        <w:numPr>
          <w:ilvl w:val="1"/>
          <w:numId w:val="1"/>
        </w:numPr>
        <w:spacing w:after="120" w:line="240" w:lineRule="auto"/>
        <w:ind w:left="567" w:hanging="567"/>
        <w:jc w:val="both"/>
        <w:rPr>
          <w:rFonts w:ascii="Times New Roman" w:eastAsia="Times New Roman" w:hAnsi="Times New Roman" w:cs="Times New Roman"/>
          <w:kern w:val="0"/>
          <w:sz w:val="24"/>
          <w:szCs w:val="24"/>
          <w14:ligatures w14:val="none"/>
        </w:rPr>
      </w:pPr>
      <w:r w:rsidRPr="00A757FE">
        <w:rPr>
          <w:rFonts w:ascii="Times New Roman" w:eastAsia="Times New Roman" w:hAnsi="Times New Roman" w:cs="Times New Roman"/>
          <w:b/>
          <w:bCs/>
          <w:kern w:val="0"/>
          <w:sz w:val="24"/>
          <w:szCs w:val="24"/>
          <w14:ligatures w14:val="none"/>
        </w:rPr>
        <w:t>Iepirkuma priekšmeta CPV kod</w:t>
      </w:r>
      <w:r w:rsidR="00D977A7">
        <w:rPr>
          <w:rFonts w:ascii="Times New Roman" w:eastAsia="Times New Roman" w:hAnsi="Times New Roman" w:cs="Times New Roman"/>
          <w:b/>
          <w:bCs/>
          <w:kern w:val="0"/>
          <w:sz w:val="24"/>
          <w:szCs w:val="24"/>
          <w14:ligatures w14:val="none"/>
        </w:rPr>
        <w:t>i</w:t>
      </w:r>
      <w:r w:rsidRPr="00A757FE">
        <w:rPr>
          <w:rFonts w:ascii="Times New Roman" w:eastAsia="Times New Roman" w:hAnsi="Times New Roman" w:cs="Times New Roman"/>
          <w:kern w:val="0"/>
          <w:sz w:val="24"/>
          <w:szCs w:val="24"/>
          <w14:ligatures w14:val="none"/>
        </w:rPr>
        <w:t xml:space="preserve">: </w:t>
      </w:r>
      <w:r w:rsidR="00A757FE" w:rsidRPr="00E0091F">
        <w:rPr>
          <w:rFonts w:ascii="Times New Roman" w:eastAsia="Times New Roman" w:hAnsi="Times New Roman" w:cs="Times New Roman"/>
          <w:kern w:val="0"/>
          <w:sz w:val="24"/>
          <w:szCs w:val="24"/>
          <w14:ligatures w14:val="none"/>
        </w:rPr>
        <w:t>4</w:t>
      </w:r>
      <w:r w:rsidR="00E0091F" w:rsidRPr="00E0091F">
        <w:rPr>
          <w:rFonts w:ascii="Times New Roman" w:eastAsia="Times New Roman" w:hAnsi="Times New Roman" w:cs="Times New Roman"/>
          <w:kern w:val="0"/>
          <w:sz w:val="24"/>
          <w:szCs w:val="24"/>
          <w14:ligatures w14:val="none"/>
        </w:rPr>
        <w:t xml:space="preserve">71323100-9 - Elektroapgādes sistēmu projektēšanas pakalpojumi, </w:t>
      </w:r>
      <w:r w:rsidR="00A757FE" w:rsidRPr="00E0091F">
        <w:rPr>
          <w:rFonts w:ascii="Times New Roman" w:eastAsia="Times New Roman" w:hAnsi="Times New Roman" w:cs="Times New Roman"/>
          <w:kern w:val="0"/>
          <w:sz w:val="24"/>
          <w:szCs w:val="24"/>
          <w14:ligatures w14:val="none"/>
        </w:rPr>
        <w:t>5000000-7 – Celtniecības darbi</w:t>
      </w:r>
      <w:r w:rsidR="00A757FE" w:rsidRPr="00A757FE">
        <w:rPr>
          <w:rFonts w:ascii="Times New Roman" w:eastAsia="Times New Roman" w:hAnsi="Times New Roman" w:cs="Times New Roman"/>
          <w:kern w:val="0"/>
          <w:sz w:val="24"/>
          <w:szCs w:val="24"/>
          <w14:ligatures w14:val="none"/>
        </w:rPr>
        <w:t>;</w:t>
      </w:r>
      <w:r w:rsidR="00A757FE">
        <w:rPr>
          <w:rFonts w:ascii="Times New Roman" w:eastAsia="Times New Roman" w:hAnsi="Times New Roman" w:cs="Times New Roman"/>
          <w:kern w:val="0"/>
          <w:sz w:val="24"/>
          <w:szCs w:val="24"/>
          <w14:ligatures w14:val="none"/>
        </w:rPr>
        <w:t xml:space="preserve"> </w:t>
      </w:r>
      <w:r w:rsidR="007E69BB" w:rsidRPr="007E69BB">
        <w:rPr>
          <w:rFonts w:ascii="Times New Roman" w:eastAsia="Times New Roman" w:hAnsi="Times New Roman" w:cs="Times New Roman"/>
          <w:kern w:val="0"/>
          <w:sz w:val="24"/>
          <w:szCs w:val="24"/>
          <w14:ligatures w14:val="none"/>
        </w:rPr>
        <w:t>45310000</w:t>
      </w:r>
      <w:r w:rsidR="00D977A7">
        <w:rPr>
          <w:rFonts w:ascii="Times New Roman" w:eastAsia="Times New Roman" w:hAnsi="Times New Roman" w:cs="Times New Roman"/>
          <w:kern w:val="0"/>
          <w:sz w:val="24"/>
          <w:szCs w:val="24"/>
          <w14:ligatures w14:val="none"/>
        </w:rPr>
        <w:t xml:space="preserve"> </w:t>
      </w:r>
      <w:r w:rsidR="007E69BB" w:rsidRPr="007E69BB">
        <w:rPr>
          <w:rFonts w:ascii="Times New Roman" w:eastAsia="Times New Roman" w:hAnsi="Times New Roman" w:cs="Times New Roman"/>
          <w:kern w:val="0"/>
          <w:sz w:val="24"/>
          <w:szCs w:val="24"/>
          <w14:ligatures w14:val="none"/>
        </w:rPr>
        <w:t>-</w:t>
      </w:r>
      <w:r w:rsidR="00D977A7">
        <w:rPr>
          <w:rFonts w:ascii="Times New Roman" w:eastAsia="Times New Roman" w:hAnsi="Times New Roman" w:cs="Times New Roman"/>
          <w:kern w:val="0"/>
          <w:sz w:val="24"/>
          <w:szCs w:val="24"/>
          <w14:ligatures w14:val="none"/>
        </w:rPr>
        <w:t xml:space="preserve"> </w:t>
      </w:r>
      <w:r w:rsidR="007E69BB" w:rsidRPr="007E69BB">
        <w:rPr>
          <w:rFonts w:ascii="Times New Roman" w:eastAsia="Times New Roman" w:hAnsi="Times New Roman" w:cs="Times New Roman"/>
          <w:kern w:val="0"/>
          <w:sz w:val="24"/>
          <w:szCs w:val="24"/>
          <w14:ligatures w14:val="none"/>
        </w:rPr>
        <w:t>Elektrības vadu instalācijas darbi</w:t>
      </w:r>
      <w:r w:rsidR="007E69BB">
        <w:rPr>
          <w:rFonts w:ascii="Times New Roman" w:eastAsia="Times New Roman" w:hAnsi="Times New Roman" w:cs="Times New Roman"/>
          <w:kern w:val="0"/>
          <w:sz w:val="24"/>
          <w:szCs w:val="24"/>
          <w14:ligatures w14:val="none"/>
        </w:rPr>
        <w:t xml:space="preserve">, </w:t>
      </w:r>
      <w:r w:rsidR="00A757FE" w:rsidRPr="00A757FE">
        <w:rPr>
          <w:rFonts w:ascii="Times New Roman" w:eastAsia="Times New Roman" w:hAnsi="Times New Roman" w:cs="Times New Roman"/>
          <w:kern w:val="0"/>
          <w:sz w:val="24"/>
          <w:szCs w:val="24"/>
          <w14:ligatures w14:val="none"/>
        </w:rPr>
        <w:t>09331000-8 – saules bateriju paneļi</w:t>
      </w:r>
      <w:r w:rsidRPr="00A757FE">
        <w:rPr>
          <w:rFonts w:ascii="Times New Roman" w:eastAsia="Times New Roman" w:hAnsi="Times New Roman" w:cs="Times New Roman"/>
          <w:kern w:val="0"/>
          <w:sz w:val="24"/>
          <w:szCs w:val="24"/>
          <w14:ligatures w14:val="none"/>
        </w:rPr>
        <w:t>.</w:t>
      </w:r>
    </w:p>
    <w:p w14:paraId="727DE6D3" w14:textId="55FE7B0A" w:rsidR="00A757FE" w:rsidRPr="00A757FE"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sidRPr="00361AFD">
        <w:rPr>
          <w:rFonts w:ascii="Times New Roman" w:eastAsia="Times New Roman" w:hAnsi="Times New Roman" w:cs="Times New Roman"/>
          <w:b/>
          <w:bCs/>
          <w:kern w:val="0"/>
          <w:sz w:val="24"/>
          <w:szCs w:val="24"/>
          <w:lang w:val="lv" w:eastAsia="lv"/>
          <w14:ligatures w14:val="none"/>
        </w:rPr>
        <w:t>Līguma izpildes termiņš</w:t>
      </w:r>
      <w:r w:rsidR="00A757FE">
        <w:rPr>
          <w:rFonts w:ascii="Times New Roman" w:eastAsia="Times New Roman" w:hAnsi="Times New Roman" w:cs="Times New Roman"/>
          <w:kern w:val="28"/>
          <w:sz w:val="24"/>
          <w:szCs w:val="24"/>
          <w:lang w:eastAsia="lv-LV"/>
        </w:rPr>
        <w:t>:</w:t>
      </w:r>
      <w:r w:rsidR="00E0091F">
        <w:rPr>
          <w:rFonts w:ascii="Times New Roman" w:eastAsia="Times New Roman" w:hAnsi="Times New Roman" w:cs="Times New Roman"/>
          <w:kern w:val="28"/>
          <w:sz w:val="24"/>
          <w:szCs w:val="24"/>
          <w:lang w:eastAsia="lv-LV"/>
        </w:rPr>
        <w:t xml:space="preserve"> Kopējais darbu termiņš ir </w:t>
      </w:r>
      <w:r w:rsidR="00D90884">
        <w:rPr>
          <w:rFonts w:ascii="Times New Roman" w:eastAsia="Times New Roman" w:hAnsi="Times New Roman" w:cs="Times New Roman"/>
          <w:kern w:val="28"/>
          <w:sz w:val="24"/>
          <w:szCs w:val="24"/>
          <w:lang w:eastAsia="lv-LV"/>
        </w:rPr>
        <w:t>1</w:t>
      </w:r>
      <w:r w:rsidR="00E0091F">
        <w:rPr>
          <w:rFonts w:ascii="Times New Roman" w:eastAsia="Times New Roman" w:hAnsi="Times New Roman" w:cs="Times New Roman"/>
          <w:kern w:val="28"/>
          <w:sz w:val="24"/>
          <w:szCs w:val="24"/>
          <w:lang w:eastAsia="lv-LV"/>
        </w:rPr>
        <w:t xml:space="preserve"> (</w:t>
      </w:r>
      <w:r w:rsidR="00D90884">
        <w:rPr>
          <w:rFonts w:ascii="Times New Roman" w:eastAsia="Times New Roman" w:hAnsi="Times New Roman" w:cs="Times New Roman"/>
          <w:kern w:val="28"/>
          <w:sz w:val="24"/>
          <w:szCs w:val="24"/>
          <w:lang w:eastAsia="lv-LV"/>
        </w:rPr>
        <w:t>viens</w:t>
      </w:r>
      <w:r w:rsidR="00E0091F">
        <w:rPr>
          <w:rFonts w:ascii="Times New Roman" w:eastAsia="Times New Roman" w:hAnsi="Times New Roman" w:cs="Times New Roman"/>
          <w:kern w:val="28"/>
          <w:sz w:val="24"/>
          <w:szCs w:val="24"/>
          <w:lang w:eastAsia="lv-LV"/>
        </w:rPr>
        <w:t>) mēne</w:t>
      </w:r>
      <w:r w:rsidR="00D90884">
        <w:rPr>
          <w:rFonts w:ascii="Times New Roman" w:eastAsia="Times New Roman" w:hAnsi="Times New Roman" w:cs="Times New Roman"/>
          <w:kern w:val="28"/>
          <w:sz w:val="24"/>
          <w:szCs w:val="24"/>
          <w:lang w:eastAsia="lv-LV"/>
        </w:rPr>
        <w:t>sis</w:t>
      </w:r>
      <w:r w:rsidR="00E0091F">
        <w:rPr>
          <w:rFonts w:ascii="Times New Roman" w:eastAsia="Times New Roman" w:hAnsi="Times New Roman" w:cs="Times New Roman"/>
          <w:kern w:val="28"/>
          <w:sz w:val="24"/>
          <w:szCs w:val="24"/>
          <w:lang w:eastAsia="lv-LV"/>
        </w:rPr>
        <w:t xml:space="preserve"> no Līguma spēkā </w:t>
      </w:r>
      <w:r w:rsidR="00ED1E57">
        <w:rPr>
          <w:rFonts w:ascii="Times New Roman" w:eastAsia="Times New Roman" w:hAnsi="Times New Roman" w:cs="Times New Roman"/>
          <w:kern w:val="28"/>
          <w:sz w:val="24"/>
          <w:szCs w:val="24"/>
          <w:lang w:eastAsia="lv-LV"/>
        </w:rPr>
        <w:t xml:space="preserve">stāšanās </w:t>
      </w:r>
      <w:r w:rsidR="00E0091F">
        <w:rPr>
          <w:rFonts w:ascii="Times New Roman" w:eastAsia="Times New Roman" w:hAnsi="Times New Roman" w:cs="Times New Roman"/>
          <w:kern w:val="28"/>
          <w:sz w:val="24"/>
          <w:szCs w:val="24"/>
          <w:lang w:eastAsia="lv-LV"/>
        </w:rPr>
        <w:t>dienas.</w:t>
      </w:r>
    </w:p>
    <w:p w14:paraId="66C74CF3" w14:textId="77777777" w:rsidR="00560C90" w:rsidRPr="00361AFD" w:rsidRDefault="00560C90" w:rsidP="00560C90">
      <w:pPr>
        <w:widowControl w:val="0"/>
        <w:numPr>
          <w:ilvl w:val="0"/>
          <w:numId w:val="1"/>
        </w:numPr>
        <w:autoSpaceDE w:val="0"/>
        <w:autoSpaceDN w:val="0"/>
        <w:spacing w:after="120" w:line="240" w:lineRule="auto"/>
        <w:ind w:left="567" w:hanging="567"/>
        <w:jc w:val="center"/>
        <w:rPr>
          <w:rFonts w:ascii="Times New Roman" w:eastAsia="Times New Roman" w:hAnsi="Times New Roman" w:cs="Times New Roman"/>
          <w:b/>
          <w:kern w:val="0"/>
          <w:sz w:val="24"/>
          <w:szCs w:val="24"/>
          <w:lang w:val="lv" w:eastAsia="lv"/>
          <w14:ligatures w14:val="none"/>
        </w:rPr>
      </w:pPr>
      <w:r w:rsidRPr="00361AFD">
        <w:rPr>
          <w:rFonts w:ascii="Times New Roman" w:eastAsia="Times New Roman" w:hAnsi="Times New Roman" w:cs="Times New Roman"/>
          <w:b/>
          <w:kern w:val="0"/>
          <w:sz w:val="24"/>
          <w:szCs w:val="24"/>
          <w:lang w:val="lv" w:eastAsia="lv"/>
          <w14:ligatures w14:val="none"/>
        </w:rPr>
        <w:t>Piedāvājuma iesniegšanas vieta, datums un laiks</w:t>
      </w:r>
    </w:p>
    <w:p w14:paraId="06DFF39A" w14:textId="65D00823" w:rsidR="00560C90" w:rsidRPr="00361AFD"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bookmarkStart w:id="4" w:name="_Hlk187739127"/>
      <w:r w:rsidRPr="00361AFD">
        <w:rPr>
          <w:rFonts w:ascii="Times New Roman" w:eastAsia="Times New Roman" w:hAnsi="Times New Roman" w:cs="Times New Roman"/>
          <w:b/>
          <w:bCs/>
          <w:kern w:val="0"/>
          <w:sz w:val="24"/>
          <w:szCs w:val="24"/>
          <w:lang w:val="lv" w:eastAsia="lv"/>
          <w14:ligatures w14:val="none"/>
        </w:rPr>
        <w:t>Piedāvājumi jāiesniedz līdz 202</w:t>
      </w:r>
      <w:r w:rsidR="007E69BB">
        <w:rPr>
          <w:rFonts w:ascii="Times New Roman" w:eastAsia="Times New Roman" w:hAnsi="Times New Roman" w:cs="Times New Roman"/>
          <w:b/>
          <w:bCs/>
          <w:kern w:val="0"/>
          <w:sz w:val="24"/>
          <w:szCs w:val="24"/>
          <w:lang w:val="lv" w:eastAsia="lv"/>
          <w14:ligatures w14:val="none"/>
        </w:rPr>
        <w:t>6</w:t>
      </w:r>
      <w:r w:rsidRPr="00361AFD">
        <w:rPr>
          <w:rFonts w:ascii="Times New Roman" w:eastAsia="Times New Roman" w:hAnsi="Times New Roman" w:cs="Times New Roman"/>
          <w:b/>
          <w:bCs/>
          <w:kern w:val="0"/>
          <w:sz w:val="24"/>
          <w:szCs w:val="24"/>
          <w:lang w:val="lv" w:eastAsia="lv"/>
          <w14:ligatures w14:val="none"/>
        </w:rPr>
        <w:t>. gada</w:t>
      </w:r>
      <w:r w:rsidRPr="00361AFD">
        <w:rPr>
          <w:rFonts w:ascii="Times New Roman" w:eastAsia="Times New Roman" w:hAnsi="Times New Roman" w:cs="Times New Roman"/>
          <w:kern w:val="0"/>
          <w:sz w:val="24"/>
          <w:szCs w:val="24"/>
          <w:lang w:val="lv" w:eastAsia="lv"/>
          <w14:ligatures w14:val="none"/>
        </w:rPr>
        <w:t xml:space="preserve"> </w:t>
      </w:r>
      <w:r w:rsidRPr="00361AFD">
        <w:rPr>
          <w:rFonts w:ascii="Times New Roman" w:eastAsia="Times New Roman" w:hAnsi="Times New Roman" w:cs="Times New Roman"/>
          <w:b/>
          <w:bCs/>
          <w:kern w:val="0"/>
          <w:sz w:val="24"/>
          <w:szCs w:val="24"/>
          <w:lang w:val="lv" w:eastAsia="lv"/>
          <w14:ligatures w14:val="none"/>
        </w:rPr>
        <w:t>2</w:t>
      </w:r>
      <w:r w:rsidR="00D977A7">
        <w:rPr>
          <w:rFonts w:ascii="Times New Roman" w:eastAsia="Times New Roman" w:hAnsi="Times New Roman" w:cs="Times New Roman"/>
          <w:b/>
          <w:bCs/>
          <w:kern w:val="0"/>
          <w:sz w:val="24"/>
          <w:szCs w:val="24"/>
          <w:lang w:val="lv" w:eastAsia="lv"/>
          <w14:ligatures w14:val="none"/>
        </w:rPr>
        <w:t>7</w:t>
      </w:r>
      <w:r w:rsidRPr="00361AFD">
        <w:rPr>
          <w:rFonts w:ascii="Times New Roman" w:eastAsia="Times New Roman" w:hAnsi="Times New Roman" w:cs="Times New Roman"/>
          <w:b/>
          <w:bCs/>
          <w:kern w:val="0"/>
          <w:sz w:val="24"/>
          <w:szCs w:val="24"/>
          <w:lang w:val="lv" w:eastAsia="lv"/>
          <w14:ligatures w14:val="none"/>
        </w:rPr>
        <w:t xml:space="preserve">. </w:t>
      </w:r>
      <w:r w:rsidR="007E69BB">
        <w:rPr>
          <w:rFonts w:ascii="Times New Roman" w:eastAsia="Times New Roman" w:hAnsi="Times New Roman" w:cs="Times New Roman"/>
          <w:b/>
          <w:bCs/>
          <w:kern w:val="0"/>
          <w:sz w:val="24"/>
          <w:szCs w:val="24"/>
          <w:lang w:val="lv" w:eastAsia="lv"/>
          <w14:ligatures w14:val="none"/>
        </w:rPr>
        <w:t>aprīlim</w:t>
      </w:r>
      <w:r w:rsidRPr="00361AFD">
        <w:rPr>
          <w:rFonts w:ascii="Times New Roman" w:eastAsia="Times New Roman" w:hAnsi="Times New Roman" w:cs="Times New Roman"/>
          <w:b/>
          <w:color w:val="7030A0"/>
          <w:kern w:val="0"/>
          <w:sz w:val="24"/>
          <w:szCs w:val="24"/>
          <w:lang w:val="lv" w:eastAsia="lv"/>
          <w14:ligatures w14:val="none"/>
        </w:rPr>
        <w:t xml:space="preserve"> </w:t>
      </w:r>
      <w:r w:rsidRPr="00361AFD">
        <w:rPr>
          <w:rFonts w:ascii="Times New Roman" w:eastAsia="Times New Roman" w:hAnsi="Times New Roman" w:cs="Times New Roman"/>
          <w:b/>
          <w:kern w:val="0"/>
          <w:sz w:val="24"/>
          <w:szCs w:val="24"/>
          <w:lang w:val="lv" w:eastAsia="lv"/>
          <w14:ligatures w14:val="none"/>
        </w:rPr>
        <w:t>plkst. 1</w:t>
      </w:r>
      <w:r w:rsidR="00D90884">
        <w:rPr>
          <w:rFonts w:ascii="Times New Roman" w:eastAsia="Times New Roman" w:hAnsi="Times New Roman" w:cs="Times New Roman"/>
          <w:b/>
          <w:kern w:val="0"/>
          <w:sz w:val="24"/>
          <w:szCs w:val="24"/>
          <w:lang w:val="lv" w:eastAsia="lv"/>
          <w14:ligatures w14:val="none"/>
        </w:rPr>
        <w:t>7</w:t>
      </w:r>
      <w:r w:rsidRPr="00361AFD">
        <w:rPr>
          <w:rFonts w:ascii="Times New Roman" w:eastAsia="Times New Roman" w:hAnsi="Times New Roman" w:cs="Times New Roman"/>
          <w:b/>
          <w:kern w:val="0"/>
          <w:sz w:val="24"/>
          <w:szCs w:val="24"/>
          <w:lang w:val="lv" w:eastAsia="lv"/>
          <w14:ligatures w14:val="none"/>
        </w:rPr>
        <w:t>:00</w:t>
      </w:r>
      <w:r w:rsidRPr="00361AFD">
        <w:rPr>
          <w:rFonts w:ascii="Times New Roman" w:eastAsia="Times New Roman" w:hAnsi="Times New Roman" w:cs="Times New Roman"/>
          <w:kern w:val="0"/>
          <w:sz w:val="24"/>
          <w:szCs w:val="24"/>
          <w:lang w:val="lv" w:eastAsia="lv"/>
          <w14:ligatures w14:val="none"/>
        </w:rPr>
        <w:t xml:space="preserve">. </w:t>
      </w:r>
      <w:r w:rsidRPr="00361AFD">
        <w:rPr>
          <w:rFonts w:ascii="Times New Roman" w:eastAsia="Times New Roman" w:hAnsi="Times New Roman" w:cs="Times New Roman"/>
          <w:kern w:val="0"/>
          <w:sz w:val="24"/>
          <w:szCs w:val="24"/>
          <w:lang w:val="lv" w:eastAsia="lv-LV"/>
          <w14:ligatures w14:val="none"/>
        </w:rPr>
        <w:t xml:space="preserve">Piedāvājumi, kas iesniegti pēc minētā termiņa, netiek </w:t>
      </w:r>
      <w:r w:rsidR="00D977A7">
        <w:rPr>
          <w:rFonts w:ascii="Times New Roman" w:eastAsia="Times New Roman" w:hAnsi="Times New Roman" w:cs="Times New Roman"/>
          <w:kern w:val="0"/>
          <w:sz w:val="24"/>
          <w:szCs w:val="24"/>
          <w:lang w:val="lv" w:eastAsia="lv-LV"/>
          <w14:ligatures w14:val="none"/>
        </w:rPr>
        <w:t>izskatīti</w:t>
      </w:r>
      <w:r w:rsidRPr="00361AFD">
        <w:rPr>
          <w:rFonts w:ascii="Times New Roman" w:eastAsia="Times New Roman" w:hAnsi="Times New Roman" w:cs="Times New Roman"/>
          <w:kern w:val="0"/>
          <w:sz w:val="24"/>
          <w:szCs w:val="24"/>
          <w:lang w:val="lv" w:eastAsia="lv-LV"/>
          <w14:ligatures w14:val="none"/>
        </w:rPr>
        <w:t>.</w:t>
      </w:r>
    </w:p>
    <w:p w14:paraId="58910EF2" w14:textId="2687E547" w:rsidR="00560C90" w:rsidRPr="007E69BB" w:rsidRDefault="00560C90" w:rsidP="007E69BB">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LV"/>
          <w14:ligatures w14:val="none"/>
        </w:rPr>
      </w:pPr>
      <w:r w:rsidRPr="00361AFD">
        <w:rPr>
          <w:rFonts w:ascii="Times New Roman" w:eastAsia="Times New Roman" w:hAnsi="Times New Roman" w:cs="Times New Roman"/>
          <w:kern w:val="0"/>
          <w:sz w:val="24"/>
          <w:szCs w:val="24"/>
          <w:lang w:val="lv" w:eastAsia="lv-LV"/>
          <w14:ligatures w14:val="none"/>
        </w:rPr>
        <w:t xml:space="preserve">Piedāvājumu iesniedz sagatavotu latviešu valodā elektroniski, </w:t>
      </w:r>
      <w:r w:rsidRPr="00361AFD">
        <w:rPr>
          <w:rFonts w:ascii="Times New Roman" w:eastAsia="Times New Roman" w:hAnsi="Times New Roman" w:cs="Times New Roman"/>
          <w:b/>
          <w:bCs/>
          <w:kern w:val="0"/>
          <w:sz w:val="24"/>
          <w:szCs w:val="24"/>
          <w:lang w:val="lv" w:eastAsia="lv-LV"/>
          <w14:ligatures w14:val="none"/>
        </w:rPr>
        <w:t>parakstītu ar drošo elektronisko parakstu</w:t>
      </w:r>
      <w:r w:rsidRPr="00361AFD">
        <w:rPr>
          <w:rFonts w:ascii="Times New Roman" w:eastAsia="Times New Roman" w:hAnsi="Times New Roman" w:cs="Times New Roman"/>
          <w:kern w:val="0"/>
          <w:sz w:val="24"/>
          <w:szCs w:val="24"/>
          <w:lang w:val="lv" w:eastAsia="lv-LV"/>
          <w14:ligatures w14:val="none"/>
        </w:rPr>
        <w:t xml:space="preserve"> līdz </w:t>
      </w:r>
      <w:r w:rsidR="00D977A7">
        <w:rPr>
          <w:rFonts w:ascii="Times New Roman" w:eastAsia="Times New Roman" w:hAnsi="Times New Roman" w:cs="Times New Roman"/>
          <w:kern w:val="0"/>
          <w:sz w:val="24"/>
          <w:szCs w:val="24"/>
          <w:lang w:val="lv" w:eastAsia="lv-LV"/>
          <w14:ligatures w14:val="none"/>
        </w:rPr>
        <w:t xml:space="preserve">7.1. punktā </w:t>
      </w:r>
      <w:r w:rsidRPr="00361AFD">
        <w:rPr>
          <w:rFonts w:ascii="Times New Roman" w:eastAsia="Times New Roman" w:hAnsi="Times New Roman" w:cs="Times New Roman"/>
          <w:kern w:val="0"/>
          <w:sz w:val="24"/>
          <w:szCs w:val="24"/>
          <w:lang w:val="lv" w:eastAsia="lv-LV"/>
          <w14:ligatures w14:val="none"/>
        </w:rPr>
        <w:t xml:space="preserve">noteiktajam termiņam, nosūtot to uz e-pastu: </w:t>
      </w:r>
      <w:hyperlink r:id="rId10" w:history="1">
        <w:r w:rsidRPr="00361AFD">
          <w:rPr>
            <w:rStyle w:val="Hipersaite"/>
            <w:rFonts w:ascii="Times New Roman" w:eastAsia="Times New Roman" w:hAnsi="Times New Roman" w:cs="Times New Roman"/>
            <w:kern w:val="0"/>
            <w:sz w:val="24"/>
            <w:szCs w:val="24"/>
            <w:lang w:val="lv" w:eastAsia="lv-LV"/>
            <w14:ligatures w14:val="none"/>
          </w:rPr>
          <w:t>info@vinda.lv</w:t>
        </w:r>
      </w:hyperlink>
      <w:r w:rsidR="007E69BB">
        <w:rPr>
          <w:rFonts w:ascii="Times New Roman" w:eastAsia="Times New Roman" w:hAnsi="Times New Roman" w:cs="Times New Roman"/>
          <w:kern w:val="0"/>
          <w:sz w:val="24"/>
          <w:szCs w:val="24"/>
          <w:lang w:val="lv" w:eastAsia="lv-LV"/>
          <w14:ligatures w14:val="none"/>
        </w:rPr>
        <w:t xml:space="preserve">, </w:t>
      </w:r>
      <w:r w:rsidR="007E69BB" w:rsidRPr="007E69BB">
        <w:rPr>
          <w:rFonts w:ascii="Times New Roman" w:eastAsia="Times New Roman" w:hAnsi="Times New Roman" w:cs="Times New Roman"/>
          <w:kern w:val="0"/>
          <w:sz w:val="24"/>
          <w:szCs w:val="24"/>
          <w:lang w:val="lv" w:eastAsia="lv-LV"/>
          <w14:ligatures w14:val="none"/>
        </w:rPr>
        <w:t>norādot: Piedāvājums “</w:t>
      </w:r>
      <w:r w:rsidR="007E69BB" w:rsidRPr="00286D62">
        <w:rPr>
          <w:rFonts w:ascii="Times New Roman" w:eastAsia="Times New Roman" w:hAnsi="Times New Roman" w:cs="Times New Roman"/>
          <w:kern w:val="0"/>
          <w:sz w:val="24"/>
          <w:szCs w:val="24"/>
          <w:lang w:eastAsia="ar-SA"/>
          <w14:ligatures w14:val="none"/>
        </w:rPr>
        <w:t>Divu saules paneļu elektrostaciju</w:t>
      </w:r>
      <w:r w:rsidR="007E69BB" w:rsidRPr="007E69BB">
        <w:rPr>
          <w:rFonts w:ascii="Times New Roman" w:eastAsia="Times New Roman" w:hAnsi="Times New Roman" w:cs="Times New Roman"/>
          <w:kern w:val="0"/>
          <w:sz w:val="24"/>
          <w:szCs w:val="24"/>
          <w:lang w:eastAsia="ar-SA"/>
          <w14:ligatures w14:val="none"/>
        </w:rPr>
        <w:t xml:space="preserve"> izbūve</w:t>
      </w:r>
      <w:r w:rsidR="007E69BB" w:rsidRPr="00286D62">
        <w:rPr>
          <w:rFonts w:ascii="Times New Roman" w:eastAsia="Times New Roman" w:hAnsi="Times New Roman" w:cs="Times New Roman"/>
          <w:kern w:val="0"/>
          <w:sz w:val="24"/>
          <w:szCs w:val="24"/>
          <w:lang w:eastAsia="ar-SA"/>
          <w14:ligatures w14:val="none"/>
        </w:rPr>
        <w:t xml:space="preserve"> Cēsu pilsētas SIA “Vinda” objektos</w:t>
      </w:r>
      <w:r w:rsidR="007E69BB" w:rsidRPr="007E69BB">
        <w:rPr>
          <w:rFonts w:ascii="Times New Roman" w:eastAsia="Times New Roman" w:hAnsi="Times New Roman" w:cs="Times New Roman"/>
          <w:kern w:val="0"/>
          <w:sz w:val="24"/>
          <w:szCs w:val="24"/>
          <w:lang w:eastAsia="ar-SA"/>
          <w14:ligatures w14:val="none"/>
        </w:rPr>
        <w:t xml:space="preserve"> </w:t>
      </w:r>
      <w:r w:rsidR="007E69BB" w:rsidRPr="007E69BB">
        <w:rPr>
          <w:rFonts w:ascii="Times New Roman" w:eastAsia="Times New Roman" w:hAnsi="Times New Roman" w:cs="Times New Roman"/>
          <w:kern w:val="0"/>
          <w:sz w:val="24"/>
          <w:szCs w:val="24"/>
          <w:lang w:val="lv" w:eastAsia="lv-LV"/>
          <w14:ligatures w14:val="none"/>
        </w:rPr>
        <w:t>”.</w:t>
      </w:r>
    </w:p>
    <w:bookmarkEnd w:id="4"/>
    <w:p w14:paraId="4FF73600" w14:textId="728B9DB6" w:rsidR="00560C90" w:rsidRPr="00361AFD"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sidRPr="00361AFD">
        <w:rPr>
          <w:rFonts w:ascii="Times New Roman" w:eastAsia="Times New Roman" w:hAnsi="Times New Roman" w:cs="Times New Roman"/>
          <w:kern w:val="0"/>
          <w:sz w:val="24"/>
          <w:szCs w:val="24"/>
          <w:lang w:val="lv" w:eastAsia="lv"/>
          <w14:ligatures w14:val="none"/>
        </w:rPr>
        <w:t xml:space="preserve">Pretendents var iesniegt Piedāvājumu, kas tiek šifrēts ar paroli, lai to nevar atvērt līdz </w:t>
      </w:r>
      <w:r w:rsidR="00D90884">
        <w:rPr>
          <w:rFonts w:ascii="Times New Roman" w:eastAsia="Times New Roman" w:hAnsi="Times New Roman" w:cs="Times New Roman"/>
          <w:kern w:val="0"/>
          <w:sz w:val="24"/>
          <w:szCs w:val="24"/>
          <w:lang w:val="lv" w:eastAsia="lv"/>
          <w14:ligatures w14:val="none"/>
        </w:rPr>
        <w:t>cenu aptaujas</w:t>
      </w:r>
      <w:r w:rsidRPr="00361AFD">
        <w:rPr>
          <w:rFonts w:ascii="Times New Roman" w:eastAsia="Times New Roman" w:hAnsi="Times New Roman" w:cs="Times New Roman"/>
          <w:kern w:val="0"/>
          <w:sz w:val="24"/>
          <w:szCs w:val="24"/>
          <w:lang w:val="lv" w:eastAsia="lv"/>
          <w14:ligatures w14:val="none"/>
        </w:rPr>
        <w:t xml:space="preserve"> uzaicinājumā norādītajam Piedāvājumu iesniegšanas termiņam. </w:t>
      </w:r>
    </w:p>
    <w:p w14:paraId="59DF80E7" w14:textId="77777777" w:rsidR="00560C90" w:rsidRPr="00361AFD"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sidRPr="00361AFD">
        <w:rPr>
          <w:rFonts w:ascii="Times New Roman" w:eastAsia="Times New Roman" w:hAnsi="Times New Roman" w:cs="Times New Roman"/>
          <w:kern w:val="0"/>
          <w:sz w:val="24"/>
          <w:szCs w:val="24"/>
          <w:lang w:val="lv" w:eastAsia="lv"/>
          <w14:ligatures w14:val="none"/>
        </w:rPr>
        <w:t xml:space="preserve">Gadījumā, ja Pretendents Piedāvājumu šifrē ar paroli, Pretendentam ne vēlāk kā 15 (piecpadsmit) minūšu laikā pēc Piedāvājumu iesniegšanas termiņa beigām uz e-pasta adresi </w:t>
      </w:r>
      <w:hyperlink r:id="rId11" w:history="1">
        <w:r w:rsidRPr="00361AFD">
          <w:rPr>
            <w:rStyle w:val="Hipersaite"/>
            <w:rFonts w:ascii="Times New Roman" w:eastAsia="Times New Roman" w:hAnsi="Times New Roman" w:cs="Times New Roman"/>
            <w:kern w:val="0"/>
            <w:sz w:val="24"/>
            <w:szCs w:val="24"/>
            <w:lang w:val="lv" w:eastAsia="lv-LV"/>
            <w14:ligatures w14:val="none"/>
          </w:rPr>
          <w:t>info@vinda.lv</w:t>
        </w:r>
      </w:hyperlink>
      <w:r w:rsidRPr="00361AFD">
        <w:rPr>
          <w:rFonts w:ascii="Times New Roman" w:eastAsia="Times New Roman" w:hAnsi="Times New Roman" w:cs="Times New Roman"/>
          <w:kern w:val="0"/>
          <w:sz w:val="24"/>
          <w:szCs w:val="24"/>
          <w:lang w:val="lv" w:eastAsia="lv"/>
          <w14:ligatures w14:val="none"/>
        </w:rPr>
        <w:t xml:space="preserve"> jānosūta derīga parole “nobloķētā” dokumenta atvēršanai.</w:t>
      </w:r>
      <w:r w:rsidRPr="00361AFD">
        <w:t xml:space="preserve"> </w:t>
      </w:r>
      <w:r w:rsidRPr="00361AFD">
        <w:rPr>
          <w:rFonts w:ascii="Times New Roman" w:eastAsia="Times New Roman" w:hAnsi="Times New Roman" w:cs="Times New Roman"/>
          <w:kern w:val="0"/>
          <w:sz w:val="24"/>
          <w:szCs w:val="24"/>
          <w:lang w:val="lv" w:eastAsia="lv"/>
          <w14:ligatures w14:val="none"/>
        </w:rPr>
        <w:t>Gadījumā, ja parole netiek saņemta, tiek uzskatīts, ka Piedāvājums nav iesniegts.</w:t>
      </w:r>
    </w:p>
    <w:p w14:paraId="510A1E34" w14:textId="771F1DB5" w:rsidR="007E69BB" w:rsidRPr="00DB01B5" w:rsidRDefault="00560C90" w:rsidP="007E69BB">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LV"/>
          <w14:ligatures w14:val="none"/>
        </w:rPr>
      </w:pPr>
      <w:bookmarkStart w:id="5" w:name="_Hlk187739013"/>
      <w:r w:rsidRPr="00361AFD">
        <w:rPr>
          <w:rFonts w:ascii="Times New Roman" w:eastAsia="Times New Roman" w:hAnsi="Times New Roman" w:cs="Times New Roman"/>
          <w:kern w:val="0"/>
          <w:sz w:val="24"/>
          <w:szCs w:val="24"/>
          <w:lang w:val="lv" w:eastAsia="lv-LV"/>
          <w14:ligatures w14:val="none"/>
        </w:rPr>
        <w:t xml:space="preserve">Piedāvājuma derīguma termiņš: </w:t>
      </w:r>
      <w:r w:rsidR="00D90884">
        <w:rPr>
          <w:rFonts w:ascii="Times New Roman" w:eastAsia="Times New Roman" w:hAnsi="Times New Roman" w:cs="Times New Roman"/>
          <w:kern w:val="0"/>
          <w:sz w:val="24"/>
          <w:szCs w:val="24"/>
          <w:lang w:val="lv" w:eastAsia="lv-LV"/>
          <w14:ligatures w14:val="none"/>
        </w:rPr>
        <w:t>30</w:t>
      </w:r>
      <w:r w:rsidRPr="00361AFD">
        <w:rPr>
          <w:rFonts w:ascii="Times New Roman" w:eastAsia="Times New Roman" w:hAnsi="Times New Roman" w:cs="Times New Roman"/>
          <w:kern w:val="0"/>
          <w:sz w:val="24"/>
          <w:szCs w:val="24"/>
          <w:lang w:val="lv" w:eastAsia="lv-LV"/>
          <w14:ligatures w14:val="none"/>
        </w:rPr>
        <w:t xml:space="preserve"> (</w:t>
      </w:r>
      <w:r w:rsidR="00D90884">
        <w:rPr>
          <w:rFonts w:ascii="Times New Roman" w:eastAsia="Times New Roman" w:hAnsi="Times New Roman" w:cs="Times New Roman"/>
          <w:kern w:val="0"/>
          <w:sz w:val="24"/>
          <w:szCs w:val="24"/>
          <w:lang w:val="lv" w:eastAsia="lv-LV"/>
          <w14:ligatures w14:val="none"/>
        </w:rPr>
        <w:t>trīs</w:t>
      </w:r>
      <w:r w:rsidRPr="00361AFD">
        <w:rPr>
          <w:rFonts w:ascii="Times New Roman" w:eastAsia="Times New Roman" w:hAnsi="Times New Roman" w:cs="Times New Roman"/>
          <w:kern w:val="0"/>
          <w:sz w:val="24"/>
          <w:szCs w:val="24"/>
          <w:lang w:val="lv" w:eastAsia="lv-LV"/>
          <w14:ligatures w14:val="none"/>
        </w:rPr>
        <w:t xml:space="preserve">desmit) dienas no Piedāvājumu iesniegšanas termiņa </w:t>
      </w:r>
      <w:r w:rsidRPr="00DB01B5">
        <w:rPr>
          <w:rFonts w:ascii="Times New Roman" w:eastAsia="Times New Roman" w:hAnsi="Times New Roman" w:cs="Times New Roman"/>
          <w:kern w:val="0"/>
          <w:sz w:val="24"/>
          <w:szCs w:val="24"/>
          <w:lang w:val="lv" w:eastAsia="lv-LV"/>
          <w14:ligatures w14:val="none"/>
        </w:rPr>
        <w:t>beigu datuma.</w:t>
      </w:r>
    </w:p>
    <w:p w14:paraId="1671737D" w14:textId="77777777" w:rsidR="00560C90" w:rsidRPr="00DB01B5" w:rsidRDefault="00560C90" w:rsidP="00560C90">
      <w:pPr>
        <w:widowControl w:val="0"/>
        <w:numPr>
          <w:ilvl w:val="0"/>
          <w:numId w:val="1"/>
        </w:numPr>
        <w:tabs>
          <w:tab w:val="left" w:pos="567"/>
        </w:tabs>
        <w:autoSpaceDE w:val="0"/>
        <w:autoSpaceDN w:val="0"/>
        <w:spacing w:after="120" w:line="240" w:lineRule="auto"/>
        <w:ind w:left="567" w:hanging="567"/>
        <w:jc w:val="center"/>
        <w:rPr>
          <w:rFonts w:ascii="Times New Roman" w:eastAsia="Times New Roman" w:hAnsi="Times New Roman" w:cs="Times New Roman"/>
          <w:b/>
          <w:kern w:val="0"/>
          <w:sz w:val="24"/>
          <w:szCs w:val="24"/>
          <w:lang w:val="lv" w:eastAsia="lv"/>
          <w14:ligatures w14:val="none"/>
        </w:rPr>
      </w:pPr>
      <w:bookmarkStart w:id="6" w:name="_Toc145916135"/>
      <w:bookmarkStart w:id="7" w:name="_Hlk187737674"/>
      <w:bookmarkEnd w:id="5"/>
      <w:bookmarkEnd w:id="6"/>
      <w:r w:rsidRPr="00DB01B5">
        <w:rPr>
          <w:rFonts w:ascii="Times New Roman" w:eastAsia="Times New Roman" w:hAnsi="Times New Roman" w:cs="Times New Roman"/>
          <w:b/>
          <w:kern w:val="0"/>
          <w:sz w:val="24"/>
          <w:szCs w:val="24"/>
          <w:lang w:val="lv" w:eastAsia="lv"/>
          <w14:ligatures w14:val="none"/>
        </w:rPr>
        <w:t>Vispārējās prasības Pretendentiem</w:t>
      </w:r>
      <w:bookmarkStart w:id="8" w:name="_Hlk42605779"/>
    </w:p>
    <w:p w14:paraId="1968319E" w14:textId="72DF6CE8" w:rsidR="00560C90" w:rsidRPr="00DB01B5" w:rsidRDefault="00560C90" w:rsidP="00560C90">
      <w:pPr>
        <w:pStyle w:val="Sarakstarindkopa"/>
        <w:widowControl w:val="0"/>
        <w:numPr>
          <w:ilvl w:val="1"/>
          <w:numId w:val="1"/>
        </w:numPr>
        <w:tabs>
          <w:tab w:val="left" w:pos="567"/>
        </w:tabs>
        <w:autoSpaceDE w:val="0"/>
        <w:autoSpaceDN w:val="0"/>
        <w:spacing w:after="120" w:line="240" w:lineRule="auto"/>
        <w:ind w:left="567" w:hanging="567"/>
        <w:jc w:val="both"/>
        <w:rPr>
          <w:rFonts w:ascii="Times New Roman" w:eastAsia="Times New Roman" w:hAnsi="Times New Roman" w:cs="Times New Roman"/>
          <w:b/>
          <w:kern w:val="0"/>
          <w:sz w:val="24"/>
          <w:szCs w:val="24"/>
          <w:lang w:val="lv" w:eastAsia="lv"/>
          <w14:ligatures w14:val="none"/>
        </w:rPr>
      </w:pPr>
      <w:r w:rsidRPr="00DB01B5">
        <w:rPr>
          <w:rFonts w:ascii="Times New Roman" w:eastAsia="Times New Roman" w:hAnsi="Times New Roman" w:cs="Times New Roman"/>
          <w:kern w:val="0"/>
          <w:sz w:val="24"/>
          <w:szCs w:val="24"/>
          <w:lang w:val="lv" w:eastAsia="lv"/>
          <w14:ligatures w14:val="none"/>
        </w:rPr>
        <w:t xml:space="preserve">Par Pretendentiem var būt personas, kuras atbilst šī nolikuma prasībām un kuras pēc savas brīvas gribas izpausmes izsaka vēlēšanos piedalīties </w:t>
      </w:r>
      <w:r w:rsidR="00DB01B5" w:rsidRPr="00DB01B5">
        <w:rPr>
          <w:rFonts w:ascii="Times New Roman" w:eastAsia="Times New Roman" w:hAnsi="Times New Roman" w:cs="Times New Roman"/>
          <w:kern w:val="0"/>
          <w:sz w:val="24"/>
          <w:szCs w:val="24"/>
          <w:lang w:val="lv" w:eastAsia="lv"/>
          <w14:ligatures w14:val="none"/>
        </w:rPr>
        <w:t>cenu aptaujā</w:t>
      </w:r>
      <w:r w:rsidRPr="00DB01B5">
        <w:rPr>
          <w:rFonts w:ascii="Times New Roman" w:eastAsia="Times New Roman" w:hAnsi="Times New Roman" w:cs="Times New Roman"/>
          <w:kern w:val="0"/>
          <w:sz w:val="24"/>
          <w:szCs w:val="24"/>
          <w:lang w:val="lv" w:eastAsia="lv"/>
          <w14:ligatures w14:val="none"/>
        </w:rPr>
        <w:t xml:space="preserve"> un saskaņā ar Latvijas Republikā spēkā esošajiem normatīvajiem aktiem ir tiesīgas veikt </w:t>
      </w:r>
      <w:r w:rsidR="00DB01B5" w:rsidRPr="00DB01B5">
        <w:rPr>
          <w:rFonts w:ascii="Times New Roman" w:eastAsia="Times New Roman" w:hAnsi="Times New Roman" w:cs="Times New Roman"/>
          <w:kern w:val="0"/>
          <w:sz w:val="24"/>
          <w:szCs w:val="24"/>
          <w:lang w:val="lv" w:eastAsia="lv"/>
          <w14:ligatures w14:val="none"/>
        </w:rPr>
        <w:t>cenu aptaujā</w:t>
      </w:r>
      <w:r w:rsidRPr="00DB01B5">
        <w:rPr>
          <w:rFonts w:ascii="Times New Roman" w:eastAsia="Times New Roman" w:hAnsi="Times New Roman" w:cs="Times New Roman"/>
          <w:kern w:val="0"/>
          <w:sz w:val="24"/>
          <w:szCs w:val="24"/>
          <w:lang w:val="lv" w:eastAsia="lv"/>
          <w14:ligatures w14:val="none"/>
        </w:rPr>
        <w:t xml:space="preserve"> noteiktā priekšmeta darbus. Pretendents normatīvajos aktos noteiktajā kārtībā ir reģistrēts Latvijas Republikas Uzņēmumu reģistra Komercreģistrā vai līdzvērtīgā reģistrā ārvalstīs.</w:t>
      </w:r>
      <w:bookmarkEnd w:id="8"/>
    </w:p>
    <w:p w14:paraId="4D443E82" w14:textId="402EB3E2" w:rsidR="00560C90" w:rsidRPr="00ED1E57"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sidRPr="00361AFD">
        <w:rPr>
          <w:rFonts w:ascii="Times New Roman" w:eastAsia="Times New Roman" w:hAnsi="Times New Roman" w:cs="Times New Roman"/>
          <w:color w:val="000000"/>
          <w:kern w:val="0"/>
          <w:sz w:val="24"/>
          <w:szCs w:val="24"/>
          <w:lang w:val="lv" w:eastAsia="lv"/>
          <w14:ligatures w14:val="none"/>
        </w:rPr>
        <w:t>Ieinteresētajam Pretendentam</w:t>
      </w:r>
      <w:r w:rsidR="00DB01B5">
        <w:rPr>
          <w:rFonts w:ascii="Times New Roman" w:eastAsia="Times New Roman" w:hAnsi="Times New Roman" w:cs="Times New Roman"/>
          <w:color w:val="000000"/>
          <w:kern w:val="0"/>
          <w:sz w:val="24"/>
          <w:szCs w:val="24"/>
          <w:lang w:val="lv" w:eastAsia="lv"/>
          <w14:ligatures w14:val="none"/>
        </w:rPr>
        <w:t xml:space="preserve"> </w:t>
      </w:r>
      <w:r w:rsidRPr="00361AFD">
        <w:rPr>
          <w:rFonts w:ascii="Times New Roman" w:eastAsia="Times New Roman" w:hAnsi="Times New Roman" w:cs="Times New Roman"/>
          <w:color w:val="000000"/>
          <w:kern w:val="0"/>
          <w:sz w:val="24"/>
          <w:szCs w:val="24"/>
          <w:lang w:val="lv" w:eastAsia="lv"/>
          <w14:ligatures w14:val="none"/>
        </w:rPr>
        <w:t xml:space="preserve">pirms Piedāvājuma iesniegšanas ir pienākums iepazīties ar visu informāciju, kas ir publicēta </w:t>
      </w:r>
      <w:r w:rsidR="00ED1E57">
        <w:rPr>
          <w:rFonts w:ascii="Times New Roman" w:eastAsia="Times New Roman" w:hAnsi="Times New Roman" w:cs="Times New Roman"/>
          <w:color w:val="000000"/>
          <w:kern w:val="0"/>
          <w:sz w:val="24"/>
          <w:szCs w:val="24"/>
          <w:lang w:val="lv" w:eastAsia="lv"/>
          <w14:ligatures w14:val="none"/>
        </w:rPr>
        <w:t xml:space="preserve">Pasūtītāja interneta vietnē </w:t>
      </w:r>
      <w:hyperlink r:id="rId12" w:history="1">
        <w:r w:rsidR="00ED1E57" w:rsidRPr="0023310C">
          <w:rPr>
            <w:rStyle w:val="Hipersaite"/>
            <w:rFonts w:ascii="Times New Roman" w:eastAsia="Times New Roman" w:hAnsi="Times New Roman" w:cs="Times New Roman"/>
            <w:kern w:val="0"/>
            <w:sz w:val="24"/>
            <w:szCs w:val="24"/>
            <w:lang w:val="lv" w:eastAsia="lv"/>
            <w14:ligatures w14:val="none"/>
          </w:rPr>
          <w:t>www.vinda.lv/iepirkumi</w:t>
        </w:r>
      </w:hyperlink>
      <w:r w:rsidR="00ED1E57">
        <w:rPr>
          <w:rFonts w:ascii="Times New Roman" w:eastAsia="Times New Roman" w:hAnsi="Times New Roman" w:cs="Times New Roman"/>
          <w:color w:val="000000"/>
          <w:kern w:val="0"/>
          <w:sz w:val="24"/>
          <w:szCs w:val="24"/>
          <w:lang w:val="lv" w:eastAsia="lv"/>
          <w14:ligatures w14:val="none"/>
        </w:rPr>
        <w:t xml:space="preserve"> </w:t>
      </w:r>
      <w:r w:rsidRPr="00361AFD">
        <w:rPr>
          <w:rFonts w:ascii="Times New Roman" w:eastAsia="Times New Roman" w:hAnsi="Times New Roman" w:cs="Times New Roman"/>
          <w:color w:val="000000"/>
          <w:kern w:val="0"/>
          <w:sz w:val="24"/>
          <w:szCs w:val="24"/>
          <w:lang w:val="lv" w:eastAsia="lv"/>
          <w14:ligatures w14:val="none"/>
        </w:rPr>
        <w:t xml:space="preserve">attiecībā uz </w:t>
      </w:r>
      <w:r w:rsidR="00ED1E57">
        <w:rPr>
          <w:rFonts w:ascii="Times New Roman" w:eastAsia="Times New Roman" w:hAnsi="Times New Roman" w:cs="Times New Roman"/>
          <w:color w:val="000000"/>
          <w:kern w:val="0"/>
          <w:sz w:val="24"/>
          <w:szCs w:val="24"/>
          <w:lang w:val="lv" w:eastAsia="lv"/>
          <w14:ligatures w14:val="none"/>
        </w:rPr>
        <w:t>šo cenu aptauju</w:t>
      </w:r>
      <w:r w:rsidRPr="00361AFD">
        <w:rPr>
          <w:rFonts w:ascii="Times New Roman" w:eastAsia="Times New Roman" w:hAnsi="Times New Roman" w:cs="Times New Roman"/>
          <w:color w:val="000000"/>
          <w:kern w:val="0"/>
          <w:sz w:val="24"/>
          <w:szCs w:val="24"/>
          <w:lang w:val="lv" w:eastAsia="lv"/>
          <w14:ligatures w14:val="none"/>
        </w:rPr>
        <w:t xml:space="preserve"> un ievērtēt to savā Piedāvājumā.</w:t>
      </w:r>
    </w:p>
    <w:p w14:paraId="12A0C642" w14:textId="10DF9180" w:rsidR="00ED1E57" w:rsidRPr="00361AFD" w:rsidRDefault="00ED1E57"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Pr>
          <w:rFonts w:ascii="Times New Roman" w:eastAsia="Times New Roman" w:hAnsi="Times New Roman" w:cs="Times New Roman"/>
          <w:color w:val="000000"/>
          <w:kern w:val="0"/>
          <w:sz w:val="24"/>
          <w:szCs w:val="24"/>
          <w:lang w:val="lv" w:eastAsia="lv"/>
          <w14:ligatures w14:val="none"/>
        </w:rPr>
        <w:t>Tehniskās prasības Pretendentiem noteiktas cenu aptaujas pielikumā – Tehniskās specifikācijas (1. Pielikums).</w:t>
      </w:r>
    </w:p>
    <w:p w14:paraId="573DEE3F" w14:textId="29ACF318" w:rsidR="001E789A" w:rsidRDefault="001E789A" w:rsidP="00560C90">
      <w:pPr>
        <w:pStyle w:val="Sarakstarindkopa"/>
        <w:numPr>
          <w:ilvl w:val="1"/>
          <w:numId w:val="1"/>
        </w:numPr>
        <w:spacing w:after="120" w:line="240" w:lineRule="auto"/>
        <w:ind w:left="567" w:hanging="567"/>
        <w:contextualSpacing w:val="0"/>
        <w:jc w:val="both"/>
        <w:rPr>
          <w:rFonts w:ascii="Times New Roman" w:eastAsia="Times New Roman" w:hAnsi="Times New Roman" w:cs="Times New Roman"/>
          <w:color w:val="000000"/>
          <w:kern w:val="0"/>
          <w:sz w:val="24"/>
          <w:szCs w:val="24"/>
          <w:lang w:val="lv" w:eastAsia="lv"/>
          <w14:ligatures w14:val="none"/>
        </w:rPr>
      </w:pPr>
      <w:r w:rsidRPr="001E789A">
        <w:rPr>
          <w:rFonts w:ascii="Times New Roman" w:eastAsia="Times New Roman" w:hAnsi="Times New Roman" w:cs="Times New Roman"/>
          <w:color w:val="000000"/>
          <w:kern w:val="0"/>
          <w:sz w:val="24"/>
          <w:szCs w:val="24"/>
          <w:lang w:val="lv" w:eastAsia="lv"/>
          <w14:ligatures w14:val="none"/>
        </w:rPr>
        <w:t>Pretendenta saimnieciskā darbība nav apturēta vai pārtraukta, nav uzsākts process par Pretendenta maksātnespēju vai likvidāciju</w:t>
      </w:r>
      <w:r>
        <w:rPr>
          <w:rFonts w:ascii="Times New Roman" w:eastAsia="Times New Roman" w:hAnsi="Times New Roman" w:cs="Times New Roman"/>
          <w:color w:val="000000"/>
          <w:kern w:val="0"/>
          <w:sz w:val="24"/>
          <w:szCs w:val="24"/>
          <w:lang w:val="lv" w:eastAsia="lv"/>
          <w14:ligatures w14:val="none"/>
        </w:rPr>
        <w:t>.</w:t>
      </w:r>
    </w:p>
    <w:p w14:paraId="4E1EDF56" w14:textId="5920B7F4" w:rsidR="00560C90" w:rsidRPr="00361AFD" w:rsidRDefault="00560C90" w:rsidP="00560C90">
      <w:pPr>
        <w:pStyle w:val="Sarakstarindkopa"/>
        <w:numPr>
          <w:ilvl w:val="1"/>
          <w:numId w:val="1"/>
        </w:numPr>
        <w:spacing w:after="120" w:line="240" w:lineRule="auto"/>
        <w:ind w:left="567" w:hanging="567"/>
        <w:contextualSpacing w:val="0"/>
        <w:jc w:val="both"/>
        <w:rPr>
          <w:rFonts w:ascii="Times New Roman" w:eastAsia="Times New Roman" w:hAnsi="Times New Roman" w:cs="Times New Roman"/>
          <w:color w:val="000000"/>
          <w:kern w:val="0"/>
          <w:sz w:val="24"/>
          <w:szCs w:val="24"/>
          <w:lang w:val="lv" w:eastAsia="lv"/>
          <w14:ligatures w14:val="none"/>
        </w:rPr>
      </w:pPr>
      <w:r w:rsidRPr="00361AFD">
        <w:rPr>
          <w:rFonts w:ascii="Times New Roman" w:eastAsia="Times New Roman" w:hAnsi="Times New Roman" w:cs="Times New Roman"/>
          <w:color w:val="000000"/>
          <w:kern w:val="0"/>
          <w:sz w:val="24"/>
          <w:szCs w:val="24"/>
          <w:lang w:val="lv" w:eastAsia="lv"/>
          <w14:ligatures w14:val="none"/>
        </w:rPr>
        <w:t xml:space="preserve">Pretendents sedz visus izdevumus, kas saistīti ar Piedāvājuma sagatavošanu un iesniegšanu. </w:t>
      </w:r>
    </w:p>
    <w:p w14:paraId="116AC57B" w14:textId="77777777" w:rsidR="00560C90" w:rsidRPr="00361AFD" w:rsidRDefault="00560C90" w:rsidP="00560C90">
      <w:pPr>
        <w:pStyle w:val="Sarakstarindkopa"/>
        <w:widowControl w:val="0"/>
        <w:numPr>
          <w:ilvl w:val="0"/>
          <w:numId w:val="1"/>
        </w:numPr>
        <w:tabs>
          <w:tab w:val="left" w:pos="284"/>
        </w:tabs>
        <w:autoSpaceDE w:val="0"/>
        <w:autoSpaceDN w:val="0"/>
        <w:spacing w:after="120" w:line="240" w:lineRule="auto"/>
        <w:ind w:hanging="680"/>
        <w:contextualSpacing w:val="0"/>
        <w:jc w:val="center"/>
        <w:rPr>
          <w:rFonts w:ascii="Times New Roman" w:eastAsia="Times New Roman" w:hAnsi="Times New Roman" w:cs="Times New Roman"/>
          <w:b/>
          <w:kern w:val="0"/>
          <w:sz w:val="24"/>
          <w:szCs w:val="24"/>
          <w:lang w:eastAsia="lv"/>
          <w14:ligatures w14:val="none"/>
        </w:rPr>
      </w:pPr>
      <w:bookmarkStart w:id="9" w:name="_Hlk187739832"/>
      <w:bookmarkEnd w:id="7"/>
      <w:r w:rsidRPr="00361AFD">
        <w:rPr>
          <w:rFonts w:ascii="Times New Roman" w:eastAsia="Times New Roman" w:hAnsi="Times New Roman" w:cs="Times New Roman"/>
          <w:b/>
          <w:kern w:val="0"/>
          <w:sz w:val="24"/>
          <w:szCs w:val="24"/>
          <w:lang w:eastAsia="lv"/>
          <w14:ligatures w14:val="none"/>
        </w:rPr>
        <w:lastRenderedPageBreak/>
        <w:t>Pretendenta iesniedzamie dokumenti:</w:t>
      </w:r>
    </w:p>
    <w:p w14:paraId="400FE56B" w14:textId="77777777" w:rsidR="00560C90" w:rsidRPr="00FB0E38" w:rsidRDefault="00560C90" w:rsidP="00ED1E57">
      <w:pPr>
        <w:widowControl w:val="0"/>
        <w:numPr>
          <w:ilvl w:val="1"/>
          <w:numId w:val="1"/>
        </w:numPr>
        <w:tabs>
          <w:tab w:val="left" w:pos="709"/>
        </w:tabs>
        <w:autoSpaceDE w:val="0"/>
        <w:autoSpaceDN w:val="0"/>
        <w:spacing w:after="120" w:line="240" w:lineRule="auto"/>
        <w:ind w:left="567"/>
        <w:jc w:val="both"/>
        <w:outlineLvl w:val="0"/>
        <w:rPr>
          <w:rFonts w:ascii="Times New Roman" w:eastAsia="Times New Roman" w:hAnsi="Times New Roman" w:cs="Times New Roman"/>
          <w:kern w:val="22"/>
          <w:sz w:val="24"/>
          <w:szCs w:val="24"/>
          <w:lang w:eastAsia="ar-SA"/>
          <w14:ligatures w14:val="none"/>
        </w:rPr>
      </w:pPr>
      <w:bookmarkStart w:id="10" w:name="_Toc482911408"/>
      <w:r w:rsidRPr="00FB0E38">
        <w:rPr>
          <w:rFonts w:ascii="Times New Roman" w:eastAsia="Times New Roman" w:hAnsi="Times New Roman" w:cs="Times New Roman"/>
          <w:kern w:val="22"/>
          <w:sz w:val="24"/>
          <w:szCs w:val="24"/>
          <w:lang w:eastAsia="ar-SA"/>
          <w14:ligatures w14:val="none"/>
        </w:rPr>
        <w:t xml:space="preserve">Iesniedzot </w:t>
      </w:r>
      <w:r>
        <w:rPr>
          <w:rFonts w:ascii="Times New Roman" w:eastAsia="Times New Roman" w:hAnsi="Times New Roman" w:cs="Times New Roman"/>
          <w:kern w:val="22"/>
          <w:sz w:val="24"/>
          <w:szCs w:val="24"/>
          <w:lang w:eastAsia="ar-SA"/>
          <w14:ligatures w14:val="none"/>
        </w:rPr>
        <w:t>Piedāvājum</w:t>
      </w:r>
      <w:r w:rsidRPr="00FB0E38">
        <w:rPr>
          <w:rFonts w:ascii="Times New Roman" w:eastAsia="Times New Roman" w:hAnsi="Times New Roman" w:cs="Times New Roman"/>
          <w:kern w:val="22"/>
          <w:sz w:val="24"/>
          <w:szCs w:val="24"/>
          <w:lang w:eastAsia="ar-SA"/>
          <w14:ligatures w14:val="none"/>
        </w:rPr>
        <w:t xml:space="preserve">u, </w:t>
      </w:r>
      <w:r>
        <w:rPr>
          <w:rFonts w:ascii="Times New Roman" w:eastAsia="Times New Roman" w:hAnsi="Times New Roman" w:cs="Times New Roman"/>
          <w:kern w:val="22"/>
          <w:sz w:val="24"/>
          <w:szCs w:val="24"/>
          <w:lang w:eastAsia="ar-SA"/>
          <w14:ligatures w14:val="none"/>
        </w:rPr>
        <w:t>Pretend</w:t>
      </w:r>
      <w:r w:rsidRPr="00FB0E38">
        <w:rPr>
          <w:rFonts w:ascii="Times New Roman" w:eastAsia="Times New Roman" w:hAnsi="Times New Roman" w:cs="Times New Roman"/>
          <w:kern w:val="22"/>
          <w:sz w:val="24"/>
          <w:szCs w:val="24"/>
          <w:lang w:eastAsia="ar-SA"/>
          <w14:ligatures w14:val="none"/>
        </w:rPr>
        <w:t>ents pilnībā atzīst visus nolikumā (t.sk. tā pielikumos un formās) ietvertos nosacījumus.</w:t>
      </w:r>
    </w:p>
    <w:p w14:paraId="3CE10C98" w14:textId="77777777" w:rsidR="00560C90" w:rsidRDefault="00560C90" w:rsidP="00ED1E57">
      <w:pPr>
        <w:widowControl w:val="0"/>
        <w:numPr>
          <w:ilvl w:val="1"/>
          <w:numId w:val="1"/>
        </w:numPr>
        <w:tabs>
          <w:tab w:val="left" w:pos="709"/>
        </w:tabs>
        <w:autoSpaceDE w:val="0"/>
        <w:autoSpaceDN w:val="0"/>
        <w:spacing w:after="120" w:line="240" w:lineRule="auto"/>
        <w:ind w:left="567"/>
        <w:jc w:val="both"/>
        <w:outlineLvl w:val="0"/>
        <w:rPr>
          <w:rFonts w:ascii="Times New Roman" w:eastAsia="Times New Roman" w:hAnsi="Times New Roman" w:cs="Times New Roman"/>
          <w:kern w:val="22"/>
          <w:sz w:val="24"/>
          <w:szCs w:val="24"/>
          <w:lang w:eastAsia="ar-SA"/>
          <w14:ligatures w14:val="none"/>
        </w:rPr>
      </w:pPr>
      <w:r w:rsidRPr="006172C1">
        <w:rPr>
          <w:rFonts w:ascii="Times New Roman" w:eastAsia="Times New Roman" w:hAnsi="Times New Roman" w:cs="Times New Roman"/>
          <w:kern w:val="22"/>
          <w:sz w:val="24"/>
          <w:szCs w:val="24"/>
          <w:lang w:eastAsia="ar-SA"/>
          <w14:ligatures w14:val="none"/>
        </w:rPr>
        <w:t xml:space="preserve">Iesniegtie </w:t>
      </w:r>
      <w:r>
        <w:rPr>
          <w:rFonts w:ascii="Times New Roman" w:eastAsia="Times New Roman" w:hAnsi="Times New Roman" w:cs="Times New Roman"/>
          <w:kern w:val="22"/>
          <w:sz w:val="24"/>
          <w:szCs w:val="24"/>
          <w:lang w:eastAsia="ar-SA"/>
          <w14:ligatures w14:val="none"/>
        </w:rPr>
        <w:t>Piedāvājum</w:t>
      </w:r>
      <w:r w:rsidRPr="006172C1">
        <w:rPr>
          <w:rFonts w:ascii="Times New Roman" w:eastAsia="Times New Roman" w:hAnsi="Times New Roman" w:cs="Times New Roman"/>
          <w:kern w:val="22"/>
          <w:sz w:val="24"/>
          <w:szCs w:val="24"/>
          <w:lang w:eastAsia="ar-SA"/>
          <w14:ligatures w14:val="none"/>
        </w:rPr>
        <w:t xml:space="preserve">i, izņemot, ja </w:t>
      </w:r>
      <w:r>
        <w:rPr>
          <w:rFonts w:ascii="Times New Roman" w:eastAsia="Times New Roman" w:hAnsi="Times New Roman" w:cs="Times New Roman"/>
          <w:kern w:val="22"/>
          <w:sz w:val="24"/>
          <w:szCs w:val="24"/>
          <w:lang w:eastAsia="ar-SA"/>
          <w14:ligatures w14:val="none"/>
        </w:rPr>
        <w:t>Pretend</w:t>
      </w:r>
      <w:r w:rsidRPr="006172C1">
        <w:rPr>
          <w:rFonts w:ascii="Times New Roman" w:eastAsia="Times New Roman" w:hAnsi="Times New Roman" w:cs="Times New Roman"/>
          <w:kern w:val="22"/>
          <w:sz w:val="24"/>
          <w:szCs w:val="24"/>
          <w:lang w:eastAsia="ar-SA"/>
          <w14:ligatures w14:val="none"/>
        </w:rPr>
        <w:t xml:space="preserve">ents </w:t>
      </w:r>
      <w:r>
        <w:rPr>
          <w:rFonts w:ascii="Times New Roman" w:eastAsia="Times New Roman" w:hAnsi="Times New Roman" w:cs="Times New Roman"/>
          <w:kern w:val="22"/>
          <w:sz w:val="24"/>
          <w:szCs w:val="24"/>
          <w:lang w:eastAsia="ar-SA"/>
          <w14:ligatures w14:val="none"/>
        </w:rPr>
        <w:t>Piedāvājum</w:t>
      </w:r>
      <w:r w:rsidRPr="006172C1">
        <w:rPr>
          <w:rFonts w:ascii="Times New Roman" w:eastAsia="Times New Roman" w:hAnsi="Times New Roman" w:cs="Times New Roman"/>
          <w:kern w:val="22"/>
          <w:sz w:val="24"/>
          <w:szCs w:val="24"/>
          <w:lang w:eastAsia="ar-SA"/>
          <w14:ligatures w14:val="none"/>
        </w:rPr>
        <w:t xml:space="preserve">u atsauc, paliek </w:t>
      </w:r>
      <w:r>
        <w:rPr>
          <w:rFonts w:ascii="Times New Roman" w:eastAsia="Times New Roman" w:hAnsi="Times New Roman" w:cs="Times New Roman"/>
          <w:kern w:val="22"/>
          <w:sz w:val="24"/>
          <w:szCs w:val="24"/>
          <w:lang w:eastAsia="ar-SA"/>
          <w14:ligatures w14:val="none"/>
        </w:rPr>
        <w:t>Pasūtītāj</w:t>
      </w:r>
      <w:r w:rsidRPr="006172C1">
        <w:rPr>
          <w:rFonts w:ascii="Times New Roman" w:eastAsia="Times New Roman" w:hAnsi="Times New Roman" w:cs="Times New Roman"/>
          <w:kern w:val="22"/>
          <w:sz w:val="24"/>
          <w:szCs w:val="24"/>
          <w:lang w:eastAsia="ar-SA"/>
          <w14:ligatures w14:val="none"/>
        </w:rPr>
        <w:t>a īpašumā.</w:t>
      </w:r>
    </w:p>
    <w:p w14:paraId="20ACEB14" w14:textId="77777777" w:rsidR="00560C90" w:rsidRPr="00361AFD" w:rsidRDefault="00560C90" w:rsidP="00560C90">
      <w:pPr>
        <w:pStyle w:val="Sarakstarindkopa"/>
        <w:widowControl w:val="0"/>
        <w:numPr>
          <w:ilvl w:val="1"/>
          <w:numId w:val="1"/>
        </w:numPr>
        <w:tabs>
          <w:tab w:val="left" w:pos="709"/>
        </w:tabs>
        <w:autoSpaceDE w:val="0"/>
        <w:autoSpaceDN w:val="0"/>
        <w:spacing w:after="120" w:line="240" w:lineRule="auto"/>
        <w:ind w:left="567"/>
        <w:jc w:val="both"/>
        <w:outlineLvl w:val="0"/>
        <w:rPr>
          <w:rFonts w:ascii="Times New Roman" w:eastAsia="Times New Roman" w:hAnsi="Times New Roman" w:cs="Times New Roman"/>
          <w:b/>
          <w:bCs/>
          <w:i/>
          <w:iCs/>
          <w:kern w:val="0"/>
          <w:sz w:val="24"/>
          <w:szCs w:val="24"/>
          <w:lang w:eastAsia="lv-LV" w:bidi="lv-LV"/>
          <w14:ligatures w14:val="none"/>
        </w:rPr>
      </w:pPr>
      <w:r w:rsidRPr="00361AFD">
        <w:rPr>
          <w:rFonts w:ascii="Times New Roman" w:eastAsia="Times New Roman" w:hAnsi="Times New Roman" w:cs="Times New Roman"/>
          <w:b/>
          <w:bCs/>
          <w:i/>
          <w:iCs/>
          <w:kern w:val="0"/>
          <w:sz w:val="24"/>
          <w:szCs w:val="24"/>
          <w:lang w:eastAsia="lv-LV" w:bidi="lv-LV"/>
          <w14:ligatures w14:val="none"/>
        </w:rPr>
        <w:t>Tehniskais Piedāvājums</w:t>
      </w:r>
      <w:bookmarkEnd w:id="10"/>
      <w:r w:rsidRPr="00361AFD">
        <w:rPr>
          <w:rFonts w:ascii="Times New Roman" w:eastAsia="Times New Roman" w:hAnsi="Times New Roman" w:cs="Times New Roman"/>
          <w:b/>
          <w:bCs/>
          <w:i/>
          <w:iCs/>
          <w:kern w:val="0"/>
          <w:sz w:val="24"/>
          <w:szCs w:val="24"/>
          <w:lang w:eastAsia="lv-LV" w:bidi="lv-LV"/>
          <w14:ligatures w14:val="none"/>
        </w:rPr>
        <w:t>.</w:t>
      </w:r>
    </w:p>
    <w:p w14:paraId="24C31929" w14:textId="4EB49043" w:rsidR="00560C90" w:rsidRPr="00361AFD" w:rsidRDefault="00560C90" w:rsidP="00A830B1">
      <w:pPr>
        <w:widowControl w:val="0"/>
        <w:tabs>
          <w:tab w:val="left" w:pos="709"/>
        </w:tabs>
        <w:suppressAutoHyphens/>
        <w:autoSpaceDE w:val="0"/>
        <w:autoSpaceDN w:val="0"/>
        <w:spacing w:after="120" w:line="240" w:lineRule="auto"/>
        <w:ind w:left="851"/>
        <w:jc w:val="both"/>
        <w:rPr>
          <w:rFonts w:ascii="Times New Roman" w:eastAsia="Times New Roman" w:hAnsi="Times New Roman" w:cs="Times New Roman"/>
          <w:kern w:val="0"/>
          <w:sz w:val="24"/>
          <w:szCs w:val="24"/>
          <w:lang w:val="lv" w:eastAsia="lv"/>
          <w14:ligatures w14:val="none"/>
        </w:rPr>
      </w:pPr>
      <w:r w:rsidRPr="00143FCC">
        <w:rPr>
          <w:rFonts w:ascii="Times New Roman" w:eastAsia="Times New Roman" w:hAnsi="Times New Roman" w:cs="Times New Roman"/>
          <w:kern w:val="0"/>
          <w:sz w:val="24"/>
          <w:szCs w:val="24"/>
          <w:lang w:val="lv" w:eastAsia="lv"/>
          <w14:ligatures w14:val="none"/>
        </w:rPr>
        <w:t xml:space="preserve">Pretendents iesniedz tehnisko piedāvājumu, kas sagatavots un aizpildīts </w:t>
      </w:r>
      <w:r w:rsidRPr="00361AFD">
        <w:rPr>
          <w:rFonts w:ascii="Times New Roman" w:eastAsia="Times New Roman" w:hAnsi="Times New Roman" w:cs="Times New Roman"/>
          <w:kern w:val="0"/>
          <w:sz w:val="24"/>
          <w:szCs w:val="24"/>
          <w:lang w:val="lv" w:eastAsia="lv"/>
          <w14:ligatures w14:val="none"/>
        </w:rPr>
        <w:t xml:space="preserve">atbilstoši nolikumam pievienotajai </w:t>
      </w:r>
      <w:r w:rsidR="00D90884">
        <w:rPr>
          <w:rFonts w:ascii="Times New Roman" w:eastAsia="Times New Roman" w:hAnsi="Times New Roman" w:cs="Times New Roman"/>
          <w:kern w:val="0"/>
          <w:sz w:val="24"/>
          <w:szCs w:val="24"/>
          <w:lang w:val="lv" w:eastAsia="lv"/>
          <w14:ligatures w14:val="none"/>
        </w:rPr>
        <w:t xml:space="preserve">Tehniskā piedāvājuma </w:t>
      </w:r>
      <w:r w:rsidRPr="00361AFD">
        <w:rPr>
          <w:rFonts w:ascii="Times New Roman" w:eastAsia="Times New Roman" w:hAnsi="Times New Roman" w:cs="Times New Roman"/>
          <w:kern w:val="0"/>
          <w:sz w:val="24"/>
          <w:szCs w:val="24"/>
          <w:lang w:val="lv" w:eastAsia="lv"/>
          <w14:ligatures w14:val="none"/>
        </w:rPr>
        <w:t>formai (</w:t>
      </w:r>
      <w:r w:rsidR="00D90884">
        <w:rPr>
          <w:rFonts w:ascii="Times New Roman" w:eastAsia="Times New Roman" w:hAnsi="Times New Roman" w:cs="Times New Roman"/>
          <w:kern w:val="0"/>
          <w:sz w:val="24"/>
          <w:szCs w:val="24"/>
          <w:lang w:val="lv" w:eastAsia="lv"/>
          <w14:ligatures w14:val="none"/>
        </w:rPr>
        <w:t>2</w:t>
      </w:r>
      <w:r w:rsidRPr="00361AFD">
        <w:rPr>
          <w:rFonts w:ascii="Times New Roman" w:eastAsia="Times New Roman" w:hAnsi="Times New Roman" w:cs="Times New Roman"/>
          <w:kern w:val="0"/>
          <w:sz w:val="24"/>
          <w:szCs w:val="24"/>
          <w:lang w:val="lv" w:eastAsia="lv"/>
          <w14:ligatures w14:val="none"/>
        </w:rPr>
        <w:t>. pielikums)</w:t>
      </w:r>
      <w:r w:rsidR="00D90884">
        <w:rPr>
          <w:rFonts w:ascii="Times New Roman" w:eastAsia="Times New Roman" w:hAnsi="Times New Roman" w:cs="Times New Roman"/>
          <w:kern w:val="0"/>
          <w:sz w:val="24"/>
          <w:szCs w:val="24"/>
          <w:lang w:val="lv" w:eastAsia="lv"/>
          <w14:ligatures w14:val="none"/>
        </w:rPr>
        <w:t>. Papildus Pretendents iesniedz vismaz šādus  pielikumus – pieredzi apliecinošu dokumentu kopijas un darbu izpildes tāmi</w:t>
      </w:r>
      <w:r w:rsidRPr="00361AFD">
        <w:rPr>
          <w:rFonts w:ascii="Times New Roman" w:eastAsia="Times New Roman" w:hAnsi="Times New Roman" w:cs="Times New Roman"/>
          <w:kern w:val="0"/>
          <w:sz w:val="24"/>
          <w:szCs w:val="24"/>
          <w:lang w:val="lv" w:eastAsia="lv"/>
          <w14:ligatures w14:val="none"/>
        </w:rPr>
        <w:t xml:space="preserve">. Pretendents, aizpildot tehniskā piedāvājuma formu, sniedz apliecinājumu par prasību izpildi un apraksta to, vai sniedz precīzu atsauci uz tehniskajam piedāvājumam pievienotajiem dokumentiem, kur minēto informāciju var atrast. Informācija norādāma tādā apjomā, lai Iepirkuma komisija varētu veikt tehniskā piedāvājuma atbilstības pārbaudi un Piedāvājuma vērtēšanu atbilstoši </w:t>
      </w:r>
      <w:r w:rsidR="00D90884">
        <w:rPr>
          <w:rFonts w:ascii="Times New Roman" w:eastAsia="Times New Roman" w:hAnsi="Times New Roman" w:cs="Times New Roman"/>
          <w:kern w:val="0"/>
          <w:sz w:val="24"/>
          <w:szCs w:val="24"/>
          <w:lang w:val="lv" w:eastAsia="lv"/>
          <w14:ligatures w14:val="none"/>
        </w:rPr>
        <w:t>cenu aptauj</w:t>
      </w:r>
      <w:r w:rsidR="00D977A7">
        <w:rPr>
          <w:rFonts w:ascii="Times New Roman" w:eastAsia="Times New Roman" w:hAnsi="Times New Roman" w:cs="Times New Roman"/>
          <w:kern w:val="0"/>
          <w:sz w:val="24"/>
          <w:szCs w:val="24"/>
          <w:lang w:val="lv" w:eastAsia="lv"/>
          <w14:ligatures w14:val="none"/>
        </w:rPr>
        <w:t xml:space="preserve">as tehniskajā specifikācijā </w:t>
      </w:r>
      <w:r w:rsidRPr="00361AFD">
        <w:rPr>
          <w:rFonts w:ascii="Times New Roman" w:eastAsia="Times New Roman" w:hAnsi="Times New Roman" w:cs="Times New Roman"/>
          <w:kern w:val="0"/>
          <w:sz w:val="24"/>
          <w:szCs w:val="24"/>
          <w:lang w:val="lv" w:eastAsia="lv"/>
          <w14:ligatures w14:val="none"/>
        </w:rPr>
        <w:t>noteiktajām prasībām.</w:t>
      </w:r>
    </w:p>
    <w:p w14:paraId="4F13B43B" w14:textId="77777777" w:rsidR="00560C90" w:rsidRPr="00361AFD" w:rsidRDefault="00560C90" w:rsidP="00560C90">
      <w:pPr>
        <w:widowControl w:val="0"/>
        <w:numPr>
          <w:ilvl w:val="1"/>
          <w:numId w:val="1"/>
        </w:numPr>
        <w:tabs>
          <w:tab w:val="left" w:pos="709"/>
        </w:tabs>
        <w:autoSpaceDE w:val="0"/>
        <w:autoSpaceDN w:val="0"/>
        <w:spacing w:after="120" w:line="240" w:lineRule="auto"/>
        <w:ind w:left="567" w:hanging="567"/>
        <w:jc w:val="both"/>
        <w:outlineLvl w:val="0"/>
        <w:rPr>
          <w:rFonts w:ascii="Times New Roman" w:eastAsia="Times New Roman" w:hAnsi="Times New Roman" w:cs="Times New Roman"/>
          <w:b/>
          <w:bCs/>
          <w:i/>
          <w:iCs/>
          <w:kern w:val="0"/>
          <w:sz w:val="24"/>
          <w:szCs w:val="24"/>
          <w:lang w:eastAsia="lv-LV" w:bidi="lv-LV"/>
          <w14:ligatures w14:val="none"/>
        </w:rPr>
      </w:pPr>
      <w:r w:rsidRPr="00361AFD">
        <w:rPr>
          <w:rFonts w:ascii="Times New Roman" w:eastAsia="Times New Roman" w:hAnsi="Times New Roman" w:cs="Times New Roman"/>
          <w:b/>
          <w:bCs/>
          <w:i/>
          <w:iCs/>
          <w:kern w:val="0"/>
          <w:sz w:val="24"/>
          <w:szCs w:val="24"/>
          <w:lang w:eastAsia="lv-LV" w:bidi="lv-LV"/>
          <w14:ligatures w14:val="none"/>
        </w:rPr>
        <w:t>Finanšu Piedāvājums.</w:t>
      </w:r>
    </w:p>
    <w:p w14:paraId="41F60863" w14:textId="7B8F4160" w:rsidR="00560C90" w:rsidRPr="00361AFD" w:rsidRDefault="00560C90" w:rsidP="00560C90">
      <w:pPr>
        <w:widowControl w:val="0"/>
        <w:numPr>
          <w:ilvl w:val="2"/>
          <w:numId w:val="1"/>
        </w:numPr>
        <w:tabs>
          <w:tab w:val="left" w:pos="851"/>
        </w:tabs>
        <w:autoSpaceDE w:val="0"/>
        <w:autoSpaceDN w:val="0"/>
        <w:spacing w:after="120" w:line="240" w:lineRule="auto"/>
        <w:ind w:left="851" w:hanging="567"/>
        <w:jc w:val="both"/>
        <w:outlineLvl w:val="0"/>
        <w:rPr>
          <w:rFonts w:ascii="Times New Roman" w:eastAsia="Times New Roman" w:hAnsi="Times New Roman" w:cs="Times New Roman"/>
          <w:kern w:val="0"/>
          <w:sz w:val="24"/>
          <w:szCs w:val="24"/>
          <w:lang w:eastAsia="lv-LV" w:bidi="lv-LV"/>
          <w14:ligatures w14:val="none"/>
        </w:rPr>
      </w:pPr>
      <w:r w:rsidRPr="00361AFD">
        <w:rPr>
          <w:rFonts w:ascii="Times New Roman" w:eastAsia="Times New Roman" w:hAnsi="Times New Roman" w:cs="Times New Roman"/>
          <w:kern w:val="0"/>
          <w:sz w:val="24"/>
          <w:szCs w:val="24"/>
          <w:lang w:eastAsia="lv-LV" w:bidi="lv-LV"/>
          <w14:ligatures w14:val="none"/>
        </w:rPr>
        <w:t>Pretendents iesniedz finanšu piedāvājumu, kas sagatavots un aizpildīts atbilstoši šī nolikuma pievienotajai formai (</w:t>
      </w:r>
      <w:r w:rsidR="00D90884">
        <w:rPr>
          <w:rFonts w:ascii="Times New Roman" w:eastAsia="Times New Roman" w:hAnsi="Times New Roman" w:cs="Times New Roman"/>
          <w:kern w:val="0"/>
          <w:sz w:val="24"/>
          <w:szCs w:val="24"/>
          <w:lang w:eastAsia="lv-LV" w:bidi="lv-LV"/>
          <w14:ligatures w14:val="none"/>
        </w:rPr>
        <w:t>3</w:t>
      </w:r>
      <w:r w:rsidRPr="00361AFD">
        <w:rPr>
          <w:rFonts w:ascii="Times New Roman" w:eastAsia="Times New Roman" w:hAnsi="Times New Roman" w:cs="Times New Roman"/>
          <w:kern w:val="0"/>
          <w:sz w:val="24"/>
          <w:szCs w:val="24"/>
          <w:lang w:eastAsia="lv-LV" w:bidi="lv-LV"/>
          <w14:ligatures w14:val="none"/>
        </w:rPr>
        <w:t>.pielikums), un ko parakstījis Pretendenta pārstāvis ar paraksta tiesībām vai Pretendenta pilnvarotā persona.</w:t>
      </w:r>
    </w:p>
    <w:p w14:paraId="16AC8659" w14:textId="77777777" w:rsidR="00560C90" w:rsidRPr="00361AFD" w:rsidRDefault="00560C90" w:rsidP="00560C90">
      <w:pPr>
        <w:widowControl w:val="0"/>
        <w:numPr>
          <w:ilvl w:val="2"/>
          <w:numId w:val="1"/>
        </w:numPr>
        <w:tabs>
          <w:tab w:val="left" w:pos="851"/>
        </w:tabs>
        <w:autoSpaceDE w:val="0"/>
        <w:autoSpaceDN w:val="0"/>
        <w:spacing w:after="120" w:line="240" w:lineRule="auto"/>
        <w:ind w:left="851" w:hanging="567"/>
        <w:jc w:val="both"/>
        <w:outlineLvl w:val="0"/>
        <w:rPr>
          <w:rFonts w:ascii="Times New Roman" w:eastAsia="Times New Roman" w:hAnsi="Times New Roman" w:cs="Times New Roman"/>
          <w:kern w:val="0"/>
          <w:sz w:val="24"/>
          <w:szCs w:val="24"/>
          <w:lang w:eastAsia="lv-LV" w:bidi="lv-LV"/>
          <w14:ligatures w14:val="none"/>
        </w:rPr>
      </w:pPr>
      <w:r w:rsidRPr="00361AFD">
        <w:rPr>
          <w:rFonts w:ascii="Times New Roman" w:eastAsia="Times New Roman" w:hAnsi="Times New Roman" w:cs="Times New Roman"/>
          <w:kern w:val="0"/>
          <w:sz w:val="24"/>
          <w:szCs w:val="24"/>
          <w:lang w:eastAsia="lv-LV" w:bidi="lv-LV"/>
          <w14:ligatures w14:val="none"/>
        </w:rPr>
        <w:t>Piedāvātajā līgumcenā (bez PVN) tiek iekļautas visas ar iepirkuma 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73AAC9A3" w14:textId="77777777" w:rsidR="00560C90" w:rsidRPr="00361AFD" w:rsidRDefault="00560C90" w:rsidP="00560C90">
      <w:pPr>
        <w:widowControl w:val="0"/>
        <w:numPr>
          <w:ilvl w:val="0"/>
          <w:numId w:val="1"/>
        </w:numPr>
        <w:autoSpaceDE w:val="0"/>
        <w:autoSpaceDN w:val="0"/>
        <w:spacing w:after="120" w:line="240" w:lineRule="auto"/>
        <w:ind w:left="284" w:hanging="284"/>
        <w:jc w:val="center"/>
        <w:rPr>
          <w:rFonts w:ascii="Times New Roman" w:eastAsia="Times New Roman" w:hAnsi="Times New Roman" w:cs="Times New Roman"/>
          <w:kern w:val="0"/>
          <w:sz w:val="24"/>
          <w:szCs w:val="24"/>
          <w:lang w:eastAsia="lv"/>
          <w14:ligatures w14:val="none"/>
        </w:rPr>
      </w:pPr>
      <w:bookmarkStart w:id="11" w:name="_Hlk187740360"/>
      <w:bookmarkEnd w:id="9"/>
      <w:r w:rsidRPr="00361AFD">
        <w:rPr>
          <w:rFonts w:ascii="Times New Roman" w:eastAsia="Times New Roman" w:hAnsi="Times New Roman" w:cs="Times New Roman"/>
          <w:b/>
          <w:kern w:val="0"/>
          <w:sz w:val="24"/>
          <w:szCs w:val="24"/>
          <w:lang w:eastAsia="lv"/>
          <w14:ligatures w14:val="none"/>
        </w:rPr>
        <w:t>Piedāvājumu vērtēšana</w:t>
      </w:r>
      <w:r w:rsidRPr="00361AFD">
        <w:rPr>
          <w:rFonts w:ascii="Times New Roman" w:eastAsia="Times New Roman" w:hAnsi="Times New Roman" w:cs="Times New Roman"/>
          <w:kern w:val="0"/>
          <w:sz w:val="24"/>
          <w:szCs w:val="24"/>
          <w:lang w:eastAsia="lv"/>
          <w14:ligatures w14:val="none"/>
        </w:rPr>
        <w:t xml:space="preserve"> </w:t>
      </w:r>
      <w:r w:rsidRPr="00361AFD">
        <w:rPr>
          <w:rFonts w:ascii="Times New Roman" w:eastAsia="Times New Roman" w:hAnsi="Times New Roman" w:cs="Times New Roman"/>
          <w:b/>
          <w:bCs/>
          <w:kern w:val="0"/>
          <w:sz w:val="24"/>
          <w:szCs w:val="24"/>
          <w:lang w:eastAsia="lv"/>
          <w14:ligatures w14:val="none"/>
        </w:rPr>
        <w:t>un lēmuma pieņemšana</w:t>
      </w:r>
    </w:p>
    <w:p w14:paraId="7A067317" w14:textId="57E41CEC" w:rsidR="00560C90" w:rsidRPr="00361AFD"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sidRPr="00361AFD">
        <w:rPr>
          <w:rFonts w:ascii="Times New Roman" w:eastAsia="Times New Roman" w:hAnsi="Times New Roman" w:cs="Times New Roman"/>
          <w:kern w:val="0"/>
          <w:sz w:val="24"/>
          <w:szCs w:val="24"/>
          <w:lang w:val="lv" w:eastAsia="lv"/>
          <w14:ligatures w14:val="none"/>
        </w:rPr>
        <w:t>Piedāvājumi, kuri būtiski neatbilst nolikumā noteiktajām noformējuma prasībām var tikt noraidīti. Piedāvājumu izvērtēšanu</w:t>
      </w:r>
      <w:r w:rsidR="00D977A7">
        <w:rPr>
          <w:rFonts w:ascii="Times New Roman" w:eastAsia="Times New Roman" w:hAnsi="Times New Roman" w:cs="Times New Roman"/>
          <w:kern w:val="0"/>
          <w:sz w:val="24"/>
          <w:szCs w:val="24"/>
          <w:lang w:val="lv" w:eastAsia="lv"/>
          <w14:ligatures w14:val="none"/>
        </w:rPr>
        <w:t xml:space="preserve"> </w:t>
      </w:r>
      <w:r w:rsidR="00D977A7" w:rsidRPr="00361AFD">
        <w:rPr>
          <w:rFonts w:ascii="Times New Roman" w:eastAsia="Times New Roman" w:hAnsi="Times New Roman" w:cs="Times New Roman"/>
          <w:kern w:val="0"/>
          <w:sz w:val="24"/>
          <w:szCs w:val="24"/>
          <w:lang w:val="lv" w:eastAsia="lv"/>
          <w14:ligatures w14:val="none"/>
        </w:rPr>
        <w:t>Iepirkuma komisija veic</w:t>
      </w:r>
      <w:r w:rsidR="00D977A7">
        <w:rPr>
          <w:rFonts w:ascii="Times New Roman" w:eastAsia="Times New Roman" w:hAnsi="Times New Roman" w:cs="Times New Roman"/>
          <w:kern w:val="0"/>
          <w:sz w:val="24"/>
          <w:szCs w:val="24"/>
          <w:lang w:val="lv" w:eastAsia="lv"/>
          <w14:ligatures w14:val="none"/>
        </w:rPr>
        <w:t xml:space="preserve"> </w:t>
      </w:r>
      <w:r w:rsidR="00D977A7" w:rsidRPr="00361AFD">
        <w:rPr>
          <w:rFonts w:ascii="Times New Roman" w:eastAsia="Times New Roman" w:hAnsi="Times New Roman" w:cs="Times New Roman"/>
          <w:kern w:val="0"/>
          <w:sz w:val="24"/>
          <w:szCs w:val="24"/>
          <w:lang w:val="lv" w:eastAsia="lv"/>
          <w14:ligatures w14:val="none"/>
        </w:rPr>
        <w:t>slēgtās sēdēs</w:t>
      </w:r>
      <w:r w:rsidRPr="00361AFD">
        <w:rPr>
          <w:rFonts w:ascii="Times New Roman" w:eastAsia="Times New Roman" w:hAnsi="Times New Roman" w:cs="Times New Roman"/>
          <w:kern w:val="0"/>
          <w:sz w:val="24"/>
          <w:szCs w:val="24"/>
          <w:lang w:val="lv" w:eastAsia="lv"/>
          <w14:ligatures w14:val="none"/>
        </w:rPr>
        <w:t>.</w:t>
      </w:r>
    </w:p>
    <w:p w14:paraId="647A2361" w14:textId="10333803" w:rsidR="00560C90" w:rsidRPr="00361AFD"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sidRPr="00361AFD">
        <w:rPr>
          <w:rFonts w:ascii="Times New Roman" w:eastAsia="Times New Roman" w:hAnsi="Times New Roman" w:cs="Times New Roman"/>
          <w:kern w:val="0"/>
          <w:sz w:val="24"/>
          <w:szCs w:val="24"/>
          <w:lang w:val="lv" w:eastAsia="lv"/>
          <w14:ligatures w14:val="none"/>
        </w:rPr>
        <w:t xml:space="preserve">Par cenu aptaujas uzvarētāju tiks atzīts Pretendents, kura Piedāvājums atbildīs nolikumam un tehniskajai specifikācijai un kurš </w:t>
      </w:r>
      <w:r w:rsidRPr="0019262C">
        <w:rPr>
          <w:rFonts w:ascii="Times New Roman" w:eastAsia="Times New Roman" w:hAnsi="Times New Roman" w:cs="Times New Roman"/>
          <w:b/>
          <w:bCs/>
          <w:kern w:val="0"/>
          <w:sz w:val="24"/>
          <w:szCs w:val="24"/>
          <w:lang w:val="lv" w:eastAsia="lv"/>
          <w14:ligatures w14:val="none"/>
        </w:rPr>
        <w:t xml:space="preserve">piedāvās zemāko </w:t>
      </w:r>
      <w:r w:rsidR="001668F8" w:rsidRPr="0019262C">
        <w:rPr>
          <w:rFonts w:ascii="Times New Roman" w:eastAsia="Times New Roman" w:hAnsi="Times New Roman" w:cs="Times New Roman"/>
          <w:b/>
          <w:bCs/>
          <w:kern w:val="0"/>
          <w:sz w:val="24"/>
          <w:szCs w:val="24"/>
          <w:lang w:val="lv" w:eastAsia="lv"/>
          <w14:ligatures w14:val="none"/>
        </w:rPr>
        <w:t>līgum</w:t>
      </w:r>
      <w:r w:rsidRPr="0019262C">
        <w:rPr>
          <w:rFonts w:ascii="Times New Roman" w:eastAsia="Times New Roman" w:hAnsi="Times New Roman" w:cs="Times New Roman"/>
          <w:b/>
          <w:bCs/>
          <w:kern w:val="0"/>
          <w:sz w:val="24"/>
          <w:szCs w:val="24"/>
          <w:lang w:val="lv" w:eastAsia="lv"/>
          <w14:ligatures w14:val="none"/>
        </w:rPr>
        <w:t>cenu</w:t>
      </w:r>
      <w:r w:rsidRPr="00361AFD">
        <w:rPr>
          <w:rFonts w:ascii="Times New Roman" w:eastAsia="Times New Roman" w:hAnsi="Times New Roman" w:cs="Times New Roman"/>
          <w:kern w:val="0"/>
          <w:sz w:val="24"/>
          <w:szCs w:val="24"/>
          <w:lang w:val="lv" w:eastAsia="lv"/>
          <w14:ligatures w14:val="none"/>
        </w:rPr>
        <w:t xml:space="preserve">. </w:t>
      </w:r>
    </w:p>
    <w:p w14:paraId="3CAC1AFA" w14:textId="77777777" w:rsidR="00560C90" w:rsidRPr="00361AFD"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sidRPr="00361AFD">
        <w:rPr>
          <w:rFonts w:ascii="Times New Roman" w:eastAsia="Times New Roman" w:hAnsi="Times New Roman" w:cs="Times New Roman"/>
          <w:kern w:val="0"/>
          <w:sz w:val="24"/>
          <w:szCs w:val="24"/>
          <w:lang w:val="lv" w:eastAsia="lv"/>
          <w14:ligatures w14:val="none"/>
        </w:rPr>
        <w:t xml:space="preserve">Pasūtītājs ir tiesīgs pieprasīt Pretendentam izskaidrot iesniegto Piedāvājumu. Pretendentam ir pienākums sniegt skaidrojumu pieprasījumā norādītajā termiņā. Ja skaidrojums netiek iesniegts noteiktajā termiņā, Pasūtītājam ir tiesības Pretendentu izslēgt no turpmākas dalības cenu aptaujā. </w:t>
      </w:r>
      <w:bookmarkStart w:id="12" w:name="_Hlk42610729"/>
    </w:p>
    <w:p w14:paraId="3193C163" w14:textId="77777777" w:rsidR="00560C90" w:rsidRPr="006172C1" w:rsidRDefault="00560C90" w:rsidP="00560C90">
      <w:pPr>
        <w:widowControl w:val="0"/>
        <w:numPr>
          <w:ilvl w:val="1"/>
          <w:numId w:val="1"/>
        </w:numPr>
        <w:autoSpaceDE w:val="0"/>
        <w:autoSpaceDN w:val="0"/>
        <w:spacing w:after="120" w:line="233" w:lineRule="auto"/>
        <w:ind w:left="567" w:right="-23" w:hanging="567"/>
        <w:jc w:val="both"/>
        <w:rPr>
          <w:rFonts w:ascii="Times New Roman" w:eastAsia="Arial" w:hAnsi="Times New Roman" w:cs="Times New Roman"/>
          <w:kern w:val="0"/>
          <w:sz w:val="24"/>
          <w:szCs w:val="24"/>
          <w:lang w:val="lv" w:eastAsia="lv-LV"/>
          <w14:ligatures w14:val="none"/>
        </w:rPr>
      </w:pPr>
      <w:r w:rsidRPr="006172C1">
        <w:rPr>
          <w:rFonts w:ascii="Times New Roman" w:eastAsia="Times New Roman" w:hAnsi="Times New Roman" w:cs="Times New Roman"/>
          <w:kern w:val="0"/>
          <w:sz w:val="24"/>
          <w:szCs w:val="24"/>
          <w:lang w:val="lv" w:eastAsia="lv"/>
          <w14:ligatures w14:val="none"/>
        </w:rPr>
        <w:t xml:space="preserve">Ar </w:t>
      </w:r>
      <w:r>
        <w:rPr>
          <w:rFonts w:ascii="Times New Roman" w:eastAsia="Times New Roman" w:hAnsi="Times New Roman" w:cs="Times New Roman"/>
          <w:kern w:val="0"/>
          <w:sz w:val="24"/>
          <w:szCs w:val="24"/>
          <w:lang w:val="lv" w:eastAsia="lv"/>
          <w14:ligatures w14:val="none"/>
        </w:rPr>
        <w:t>cenu aptaujas</w:t>
      </w:r>
      <w:r w:rsidRPr="006172C1">
        <w:rPr>
          <w:rFonts w:ascii="Times New Roman" w:eastAsia="Times New Roman" w:hAnsi="Times New Roman" w:cs="Times New Roman"/>
          <w:kern w:val="0"/>
          <w:sz w:val="24"/>
          <w:szCs w:val="24"/>
          <w:lang w:val="lv" w:eastAsia="lv"/>
          <w14:ligatures w14:val="none"/>
        </w:rPr>
        <w:t xml:space="preserve"> uzvarētāju tiks slēgts līgums atbilstoši tehniskajai specifikācijai un </w:t>
      </w:r>
      <w:r>
        <w:rPr>
          <w:rFonts w:ascii="Times New Roman" w:eastAsia="Times New Roman" w:hAnsi="Times New Roman" w:cs="Times New Roman"/>
          <w:kern w:val="0"/>
          <w:sz w:val="24"/>
          <w:szCs w:val="24"/>
          <w:lang w:val="lv" w:eastAsia="lv"/>
          <w14:ligatures w14:val="none"/>
        </w:rPr>
        <w:t>Pretend</w:t>
      </w:r>
      <w:r w:rsidRPr="006172C1">
        <w:rPr>
          <w:rFonts w:ascii="Times New Roman" w:eastAsia="Times New Roman" w:hAnsi="Times New Roman" w:cs="Times New Roman"/>
          <w:kern w:val="0"/>
          <w:sz w:val="24"/>
          <w:szCs w:val="24"/>
          <w:lang w:val="lv" w:eastAsia="lv"/>
          <w14:ligatures w14:val="none"/>
        </w:rPr>
        <w:t xml:space="preserve">enta </w:t>
      </w:r>
      <w:r>
        <w:rPr>
          <w:rFonts w:ascii="Times New Roman" w:eastAsia="Times New Roman" w:hAnsi="Times New Roman" w:cs="Times New Roman"/>
          <w:kern w:val="0"/>
          <w:sz w:val="24"/>
          <w:szCs w:val="24"/>
          <w:lang w:val="lv" w:eastAsia="lv"/>
          <w14:ligatures w14:val="none"/>
        </w:rPr>
        <w:t>Piedāvājum</w:t>
      </w:r>
      <w:r w:rsidRPr="006172C1">
        <w:rPr>
          <w:rFonts w:ascii="Times New Roman" w:eastAsia="Times New Roman" w:hAnsi="Times New Roman" w:cs="Times New Roman"/>
          <w:kern w:val="0"/>
          <w:sz w:val="24"/>
          <w:szCs w:val="24"/>
          <w:lang w:val="lv" w:eastAsia="lv"/>
          <w14:ligatures w14:val="none"/>
        </w:rPr>
        <w:t>am.</w:t>
      </w:r>
      <w:r w:rsidRPr="006172C1">
        <w:rPr>
          <w:rFonts w:ascii="Times New Roman" w:eastAsia="Arial" w:hAnsi="Times New Roman" w:cs="Times New Roman"/>
          <w:kern w:val="0"/>
          <w:sz w:val="24"/>
          <w:szCs w:val="24"/>
          <w:lang w:val="lv" w:eastAsia="lv-LV"/>
          <w14:ligatures w14:val="none"/>
        </w:rPr>
        <w:t xml:space="preserve"> Iepirkuma līguma summas indeksācija izmaksu pieauguma dēļ netiek paredzēta.</w:t>
      </w:r>
    </w:p>
    <w:p w14:paraId="0C6EC145" w14:textId="53592E43" w:rsidR="00560C90" w:rsidRPr="006172C1"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kern w:val="0"/>
          <w:sz w:val="24"/>
          <w:szCs w:val="24"/>
          <w:lang w:val="lv" w:eastAsia="lv"/>
          <w14:ligatures w14:val="none"/>
        </w:rPr>
      </w:pPr>
      <w:r>
        <w:rPr>
          <w:rFonts w:ascii="Times New Roman" w:eastAsia="Times New Roman" w:hAnsi="Times New Roman" w:cs="Times New Roman"/>
          <w:kern w:val="0"/>
          <w:sz w:val="24"/>
          <w:szCs w:val="24"/>
          <w:lang w:val="lv" w:eastAsia="lv"/>
          <w14:ligatures w14:val="none"/>
        </w:rPr>
        <w:t>Pasūtītāj</w:t>
      </w:r>
      <w:r w:rsidRPr="006172C1">
        <w:rPr>
          <w:rFonts w:ascii="Times New Roman" w:eastAsia="Times New Roman" w:hAnsi="Times New Roman" w:cs="Times New Roman"/>
          <w:kern w:val="0"/>
          <w:sz w:val="24"/>
          <w:szCs w:val="24"/>
          <w:lang w:val="lv" w:eastAsia="lv"/>
          <w14:ligatures w14:val="none"/>
        </w:rPr>
        <w:t xml:space="preserve">s informēs visus </w:t>
      </w:r>
      <w:r w:rsidR="001668F8">
        <w:rPr>
          <w:rFonts w:ascii="Times New Roman" w:eastAsia="Times New Roman" w:hAnsi="Times New Roman" w:cs="Times New Roman"/>
          <w:kern w:val="0"/>
          <w:sz w:val="24"/>
          <w:szCs w:val="24"/>
          <w:lang w:val="lv" w:eastAsia="lv"/>
          <w14:ligatures w14:val="none"/>
        </w:rPr>
        <w:t>Piedāvājuma iesniedzējus</w:t>
      </w:r>
      <w:r w:rsidRPr="006172C1">
        <w:rPr>
          <w:rFonts w:ascii="Times New Roman" w:eastAsia="Times New Roman" w:hAnsi="Times New Roman" w:cs="Times New Roman"/>
          <w:kern w:val="0"/>
          <w:sz w:val="24"/>
          <w:szCs w:val="24"/>
          <w:lang w:val="lv" w:eastAsia="lv"/>
          <w14:ligatures w14:val="none"/>
        </w:rPr>
        <w:t xml:space="preserve"> par </w:t>
      </w:r>
      <w:r>
        <w:rPr>
          <w:rFonts w:ascii="Times New Roman" w:eastAsia="Times New Roman" w:hAnsi="Times New Roman" w:cs="Times New Roman"/>
          <w:kern w:val="0"/>
          <w:sz w:val="24"/>
          <w:szCs w:val="24"/>
          <w:lang w:val="lv" w:eastAsia="lv"/>
          <w14:ligatures w14:val="none"/>
        </w:rPr>
        <w:t>I</w:t>
      </w:r>
      <w:r w:rsidRPr="006172C1">
        <w:rPr>
          <w:rFonts w:ascii="Times New Roman" w:eastAsia="Times New Roman" w:hAnsi="Times New Roman" w:cs="Times New Roman"/>
          <w:kern w:val="0"/>
          <w:sz w:val="24"/>
          <w:szCs w:val="24"/>
          <w:lang w:val="lv" w:eastAsia="lv"/>
          <w14:ligatures w14:val="none"/>
        </w:rPr>
        <w:t>epirkuma komisijas pieņemto lēmumu</w:t>
      </w:r>
      <w:r w:rsidR="002845BF">
        <w:rPr>
          <w:rFonts w:ascii="Times New Roman" w:eastAsia="Times New Roman" w:hAnsi="Times New Roman" w:cs="Times New Roman"/>
          <w:kern w:val="0"/>
          <w:sz w:val="24"/>
          <w:szCs w:val="24"/>
          <w:lang w:val="lv" w:eastAsia="lv"/>
          <w14:ligatures w14:val="none"/>
        </w:rPr>
        <w:t xml:space="preserve"> </w:t>
      </w:r>
      <w:r w:rsidR="002845BF" w:rsidRPr="006172C1">
        <w:rPr>
          <w:rFonts w:ascii="Times New Roman" w:eastAsia="Times New Roman" w:hAnsi="Times New Roman" w:cs="Times New Roman"/>
          <w:kern w:val="0"/>
          <w:sz w:val="24"/>
          <w:szCs w:val="24"/>
          <w:lang w:val="lv" w:eastAsia="lv"/>
          <w14:ligatures w14:val="none"/>
        </w:rPr>
        <w:t>3 (trīs) dienu laikā</w:t>
      </w:r>
      <w:r w:rsidR="002845BF">
        <w:rPr>
          <w:rFonts w:ascii="Times New Roman" w:eastAsia="Times New Roman" w:hAnsi="Times New Roman" w:cs="Times New Roman"/>
          <w:kern w:val="0"/>
          <w:sz w:val="24"/>
          <w:szCs w:val="24"/>
          <w:lang w:val="lv" w:eastAsia="lv"/>
          <w14:ligatures w14:val="none"/>
        </w:rPr>
        <w:t xml:space="preserve"> pēc lēmuma pieņemšanas</w:t>
      </w:r>
      <w:r w:rsidRPr="006172C1">
        <w:rPr>
          <w:rFonts w:ascii="Times New Roman" w:eastAsia="Times New Roman" w:hAnsi="Times New Roman" w:cs="Times New Roman"/>
          <w:kern w:val="0"/>
          <w:sz w:val="24"/>
          <w:szCs w:val="24"/>
          <w:lang w:val="lv" w:eastAsia="lv"/>
          <w14:ligatures w14:val="none"/>
        </w:rPr>
        <w:t>, nosūtot informāciju elektroniski uz</w:t>
      </w:r>
      <w:r>
        <w:rPr>
          <w:rFonts w:ascii="Times New Roman" w:eastAsia="Times New Roman" w:hAnsi="Times New Roman" w:cs="Times New Roman"/>
          <w:kern w:val="0"/>
          <w:sz w:val="24"/>
          <w:szCs w:val="24"/>
          <w:lang w:val="lv" w:eastAsia="lv"/>
          <w14:ligatures w14:val="none"/>
        </w:rPr>
        <w:t xml:space="preserve"> </w:t>
      </w:r>
      <w:r w:rsidR="001668F8">
        <w:rPr>
          <w:rFonts w:ascii="Times New Roman" w:eastAsia="Times New Roman" w:hAnsi="Times New Roman" w:cs="Times New Roman"/>
          <w:kern w:val="0"/>
          <w:sz w:val="24"/>
          <w:szCs w:val="24"/>
          <w:lang w:val="lv" w:eastAsia="lv"/>
          <w14:ligatures w14:val="none"/>
        </w:rPr>
        <w:t>Finanšu piedāvājuma veidnē</w:t>
      </w:r>
      <w:r w:rsidRPr="006172C1">
        <w:rPr>
          <w:rFonts w:ascii="Times New Roman" w:eastAsia="Times New Roman" w:hAnsi="Times New Roman" w:cs="Times New Roman"/>
          <w:kern w:val="0"/>
          <w:sz w:val="24"/>
          <w:szCs w:val="24"/>
          <w:lang w:val="lv" w:eastAsia="lv"/>
          <w14:ligatures w14:val="none"/>
        </w:rPr>
        <w:t xml:space="preserve"> norādīto e-pastu.</w:t>
      </w:r>
    </w:p>
    <w:p w14:paraId="0FF9206D" w14:textId="77777777" w:rsidR="00560C90" w:rsidRPr="006172C1" w:rsidRDefault="00560C90" w:rsidP="00560C90">
      <w:pPr>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b/>
          <w:bCs/>
          <w:kern w:val="0"/>
          <w:sz w:val="24"/>
          <w:szCs w:val="24"/>
          <w:lang w:val="lv" w:eastAsia="lv"/>
          <w14:ligatures w14:val="none"/>
        </w:rPr>
      </w:pPr>
      <w:r>
        <w:rPr>
          <w:rFonts w:ascii="Times New Roman" w:eastAsia="Times New Roman" w:hAnsi="Times New Roman" w:cs="Times New Roman"/>
          <w:kern w:val="0"/>
          <w:sz w:val="24"/>
          <w:szCs w:val="24"/>
          <w:lang w:val="lv" w:eastAsia="ar-SA"/>
          <w14:ligatures w14:val="none"/>
        </w:rPr>
        <w:t>Pretend</w:t>
      </w:r>
      <w:r w:rsidRPr="006172C1">
        <w:rPr>
          <w:rFonts w:ascii="Times New Roman" w:eastAsia="Times New Roman" w:hAnsi="Times New Roman" w:cs="Times New Roman"/>
          <w:kern w:val="0"/>
          <w:sz w:val="24"/>
          <w:szCs w:val="24"/>
          <w:lang w:val="lv" w:eastAsia="ar-SA"/>
          <w14:ligatures w14:val="none"/>
        </w:rPr>
        <w:t xml:space="preserve">entiem ir pastāvīgi jāseko līdzi aktuālajai informācijai </w:t>
      </w:r>
      <w:r>
        <w:rPr>
          <w:rFonts w:ascii="Times New Roman" w:eastAsia="Times New Roman" w:hAnsi="Times New Roman" w:cs="Times New Roman"/>
          <w:kern w:val="0"/>
          <w:sz w:val="24"/>
          <w:szCs w:val="24"/>
          <w:lang w:val="lv" w:eastAsia="ar-SA"/>
          <w14:ligatures w14:val="none"/>
        </w:rPr>
        <w:t>Pasūtītāja tīmekļa vietnē</w:t>
      </w:r>
      <w:r w:rsidRPr="006172C1">
        <w:rPr>
          <w:rFonts w:ascii="Times New Roman" w:eastAsia="Times New Roman" w:hAnsi="Times New Roman" w:cs="Times New Roman"/>
          <w:kern w:val="0"/>
          <w:sz w:val="24"/>
          <w:szCs w:val="24"/>
          <w:lang w:val="lv" w:eastAsia="ar-SA"/>
          <w14:ligatures w14:val="none"/>
        </w:rPr>
        <w:t xml:space="preserve"> par konkrēto </w:t>
      </w:r>
      <w:r>
        <w:rPr>
          <w:rFonts w:ascii="Times New Roman" w:eastAsia="Times New Roman" w:hAnsi="Times New Roman" w:cs="Times New Roman"/>
          <w:kern w:val="0"/>
          <w:sz w:val="24"/>
          <w:szCs w:val="24"/>
          <w:lang w:val="lv" w:eastAsia="ar-SA"/>
          <w14:ligatures w14:val="none"/>
        </w:rPr>
        <w:t>cenu aptauju</w:t>
      </w:r>
      <w:r w:rsidRPr="006172C1">
        <w:rPr>
          <w:rFonts w:ascii="Times New Roman" w:eastAsia="Times New Roman" w:hAnsi="Times New Roman" w:cs="Times New Roman"/>
          <w:kern w:val="0"/>
          <w:sz w:val="24"/>
          <w:szCs w:val="24"/>
          <w:lang w:val="lv" w:eastAsia="ar-SA"/>
          <w14:ligatures w14:val="none"/>
        </w:rPr>
        <w:t xml:space="preserve">. </w:t>
      </w:r>
      <w:r>
        <w:rPr>
          <w:rFonts w:ascii="Times New Roman" w:eastAsia="Times New Roman" w:hAnsi="Times New Roman" w:cs="Times New Roman"/>
          <w:kern w:val="0"/>
          <w:sz w:val="24"/>
          <w:szCs w:val="24"/>
          <w:lang w:val="lv" w:eastAsia="ar-SA"/>
          <w14:ligatures w14:val="none"/>
        </w:rPr>
        <w:t>Pasūtītāj</w:t>
      </w:r>
      <w:r w:rsidRPr="006172C1">
        <w:rPr>
          <w:rFonts w:ascii="Times New Roman" w:eastAsia="Times New Roman" w:hAnsi="Times New Roman" w:cs="Times New Roman"/>
          <w:kern w:val="0"/>
          <w:sz w:val="24"/>
          <w:szCs w:val="24"/>
          <w:lang w:val="lv" w:eastAsia="ar-SA"/>
          <w14:ligatures w14:val="none"/>
        </w:rPr>
        <w:t>s nav atbildīgs par to, ja kāda ieinteresētā persona nav iepazinusies ar informāciju, kurai ir nodrošināta brīva un tieša elektroniskā pieeja.</w:t>
      </w:r>
    </w:p>
    <w:p w14:paraId="1E39EC66" w14:textId="77777777" w:rsidR="00560C90" w:rsidRPr="006172C1" w:rsidRDefault="00560C90" w:rsidP="00560C90">
      <w:pPr>
        <w:widowControl w:val="0"/>
        <w:numPr>
          <w:ilvl w:val="0"/>
          <w:numId w:val="1"/>
        </w:numPr>
        <w:tabs>
          <w:tab w:val="left" w:pos="567"/>
        </w:tabs>
        <w:autoSpaceDE w:val="0"/>
        <w:autoSpaceDN w:val="0"/>
        <w:spacing w:after="120" w:line="240" w:lineRule="auto"/>
        <w:ind w:left="567" w:hanging="567"/>
        <w:jc w:val="center"/>
        <w:rPr>
          <w:rFonts w:ascii="Times New Roman" w:eastAsia="Times New Roman" w:hAnsi="Times New Roman" w:cs="Times New Roman"/>
          <w:b/>
          <w:bCs/>
          <w:noProof/>
          <w:kern w:val="0"/>
          <w:sz w:val="24"/>
          <w:szCs w:val="24"/>
          <w:lang w:val="lv" w:eastAsia="lv"/>
          <w14:ligatures w14:val="none"/>
        </w:rPr>
      </w:pPr>
      <w:r w:rsidRPr="006172C1">
        <w:rPr>
          <w:rFonts w:ascii="Times New Roman" w:eastAsia="Times New Roman" w:hAnsi="Times New Roman" w:cs="Times New Roman"/>
          <w:b/>
          <w:bCs/>
          <w:noProof/>
          <w:kern w:val="0"/>
          <w:sz w:val="24"/>
          <w:szCs w:val="24"/>
          <w:lang w:val="lv" w:eastAsia="lv"/>
          <w14:ligatures w14:val="none"/>
        </w:rPr>
        <w:t>Iepirkuma komisijas pienākumi un tiesības</w:t>
      </w:r>
    </w:p>
    <w:p w14:paraId="2F2ED60E" w14:textId="77777777" w:rsidR="00560C90" w:rsidRPr="006172C1" w:rsidRDefault="00560C90" w:rsidP="00560C90">
      <w:pPr>
        <w:widowControl w:val="0"/>
        <w:numPr>
          <w:ilvl w:val="1"/>
          <w:numId w:val="1"/>
        </w:numPr>
        <w:tabs>
          <w:tab w:val="left" w:pos="567"/>
        </w:tabs>
        <w:autoSpaceDE w:val="0"/>
        <w:autoSpaceDN w:val="0"/>
        <w:spacing w:after="12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 xml:space="preserve">Nodrošināt </w:t>
      </w:r>
      <w:r>
        <w:rPr>
          <w:rFonts w:ascii="Times New Roman" w:eastAsia="Times New Roman" w:hAnsi="Times New Roman" w:cs="Times New Roman"/>
          <w:noProof/>
          <w:kern w:val="0"/>
          <w:sz w:val="24"/>
          <w:szCs w:val="24"/>
          <w:lang w:val="lv" w:eastAsia="lv"/>
          <w14:ligatures w14:val="none"/>
        </w:rPr>
        <w:t>Pretend</w:t>
      </w:r>
      <w:r w:rsidRPr="006172C1">
        <w:rPr>
          <w:rFonts w:ascii="Times New Roman" w:eastAsia="Times New Roman" w:hAnsi="Times New Roman" w:cs="Times New Roman"/>
          <w:noProof/>
          <w:kern w:val="0"/>
          <w:sz w:val="24"/>
          <w:szCs w:val="24"/>
          <w:lang w:val="lv" w:eastAsia="lv"/>
          <w14:ligatures w14:val="none"/>
        </w:rPr>
        <w:t xml:space="preserve">entu brīvu konkurenci, kā arī vienlīdzīgu un taisnīgu attieksmi pret </w:t>
      </w:r>
      <w:r w:rsidRPr="006172C1">
        <w:rPr>
          <w:rFonts w:ascii="Times New Roman" w:eastAsia="Times New Roman" w:hAnsi="Times New Roman" w:cs="Times New Roman"/>
          <w:noProof/>
          <w:kern w:val="0"/>
          <w:sz w:val="24"/>
          <w:szCs w:val="24"/>
          <w:lang w:val="lv" w:eastAsia="lv"/>
          <w14:ligatures w14:val="none"/>
        </w:rPr>
        <w:lastRenderedPageBreak/>
        <w:t>tiem.</w:t>
      </w:r>
    </w:p>
    <w:p w14:paraId="2FFBBE9B" w14:textId="77777777" w:rsidR="00D97993" w:rsidRDefault="00D97993" w:rsidP="00560C90">
      <w:pPr>
        <w:widowControl w:val="0"/>
        <w:numPr>
          <w:ilvl w:val="1"/>
          <w:numId w:val="1"/>
        </w:numPr>
        <w:tabs>
          <w:tab w:val="left" w:pos="567"/>
        </w:tabs>
        <w:autoSpaceDE w:val="0"/>
        <w:autoSpaceDN w:val="0"/>
        <w:spacing w:after="120" w:line="240" w:lineRule="auto"/>
        <w:ind w:left="567" w:hanging="567"/>
        <w:jc w:val="both"/>
        <w:rPr>
          <w:rFonts w:ascii="Times New Roman" w:eastAsia="Times New Roman" w:hAnsi="Times New Roman" w:cs="Times New Roman"/>
          <w:noProof/>
          <w:kern w:val="0"/>
          <w:sz w:val="24"/>
          <w:szCs w:val="24"/>
          <w:lang w:val="lv" w:eastAsia="lv"/>
          <w14:ligatures w14:val="none"/>
        </w:rPr>
      </w:pPr>
      <w:r>
        <w:rPr>
          <w:rFonts w:ascii="Times New Roman" w:eastAsia="Times New Roman" w:hAnsi="Times New Roman" w:cs="Times New Roman"/>
          <w:noProof/>
          <w:kern w:val="0"/>
          <w:sz w:val="24"/>
          <w:szCs w:val="24"/>
          <w:lang w:val="lv" w:eastAsia="lv"/>
          <w14:ligatures w14:val="none"/>
        </w:rPr>
        <w:t xml:space="preserve">Iepirkuma komisijai ir tiesības: </w:t>
      </w:r>
    </w:p>
    <w:p w14:paraId="6D96D093" w14:textId="59551461" w:rsidR="00560C90" w:rsidRPr="006172C1" w:rsidRDefault="00560C90" w:rsidP="00D97993">
      <w:pPr>
        <w:widowControl w:val="0"/>
        <w:numPr>
          <w:ilvl w:val="2"/>
          <w:numId w:val="1"/>
        </w:numPr>
        <w:tabs>
          <w:tab w:val="left" w:pos="567"/>
        </w:tabs>
        <w:autoSpaceDE w:val="0"/>
        <w:autoSpaceDN w:val="0"/>
        <w:spacing w:after="120" w:line="240" w:lineRule="auto"/>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 xml:space="preserve">labot aritmētiskās kļūdas </w:t>
      </w:r>
      <w:r>
        <w:rPr>
          <w:rFonts w:ascii="Times New Roman" w:eastAsia="Times New Roman" w:hAnsi="Times New Roman" w:cs="Times New Roman"/>
          <w:noProof/>
          <w:kern w:val="0"/>
          <w:sz w:val="24"/>
          <w:szCs w:val="24"/>
          <w:lang w:val="lv" w:eastAsia="lv"/>
          <w14:ligatures w14:val="none"/>
        </w:rPr>
        <w:t>Pretend</w:t>
      </w:r>
      <w:r w:rsidRPr="006172C1">
        <w:rPr>
          <w:rFonts w:ascii="Times New Roman" w:eastAsia="Times New Roman" w:hAnsi="Times New Roman" w:cs="Times New Roman"/>
          <w:noProof/>
          <w:kern w:val="0"/>
          <w:sz w:val="24"/>
          <w:szCs w:val="24"/>
          <w:lang w:val="lv" w:eastAsia="lv"/>
          <w14:ligatures w14:val="none"/>
        </w:rPr>
        <w:t xml:space="preserve">enta </w:t>
      </w:r>
      <w:r>
        <w:rPr>
          <w:rFonts w:ascii="Times New Roman" w:eastAsia="Times New Roman" w:hAnsi="Times New Roman" w:cs="Times New Roman"/>
          <w:noProof/>
          <w:kern w:val="0"/>
          <w:sz w:val="24"/>
          <w:szCs w:val="24"/>
          <w:lang w:val="lv" w:eastAsia="lv"/>
          <w14:ligatures w14:val="none"/>
        </w:rPr>
        <w:t>Piedāvājum</w:t>
      </w:r>
      <w:r w:rsidRPr="006172C1">
        <w:rPr>
          <w:rFonts w:ascii="Times New Roman" w:eastAsia="Times New Roman" w:hAnsi="Times New Roman" w:cs="Times New Roman"/>
          <w:noProof/>
          <w:kern w:val="0"/>
          <w:sz w:val="24"/>
          <w:szCs w:val="24"/>
          <w:lang w:val="lv" w:eastAsia="lv"/>
          <w14:ligatures w14:val="none"/>
        </w:rPr>
        <w:t>ā,</w:t>
      </w:r>
      <w:r w:rsidR="002845BF">
        <w:rPr>
          <w:rFonts w:ascii="Times New Roman" w:eastAsia="Times New Roman" w:hAnsi="Times New Roman" w:cs="Times New Roman"/>
          <w:noProof/>
          <w:kern w:val="0"/>
          <w:sz w:val="24"/>
          <w:szCs w:val="24"/>
          <w:lang w:val="lv" w:eastAsia="lv"/>
          <w14:ligatures w14:val="none"/>
        </w:rPr>
        <w:t xml:space="preserve"> iepriekš par to</w:t>
      </w:r>
      <w:r w:rsidRPr="006172C1">
        <w:rPr>
          <w:rFonts w:ascii="Times New Roman" w:eastAsia="Times New Roman" w:hAnsi="Times New Roman" w:cs="Times New Roman"/>
          <w:noProof/>
          <w:kern w:val="0"/>
          <w:sz w:val="24"/>
          <w:szCs w:val="24"/>
          <w:lang w:val="lv" w:eastAsia="lv"/>
          <w14:ligatures w14:val="none"/>
        </w:rPr>
        <w:t xml:space="preserve"> informējot  </w:t>
      </w:r>
      <w:r>
        <w:rPr>
          <w:rFonts w:ascii="Times New Roman" w:eastAsia="Times New Roman" w:hAnsi="Times New Roman" w:cs="Times New Roman"/>
          <w:noProof/>
          <w:kern w:val="0"/>
          <w:sz w:val="24"/>
          <w:szCs w:val="24"/>
          <w:lang w:val="lv" w:eastAsia="lv"/>
          <w14:ligatures w14:val="none"/>
        </w:rPr>
        <w:t>Pretend</w:t>
      </w:r>
      <w:r w:rsidRPr="006172C1">
        <w:rPr>
          <w:rFonts w:ascii="Times New Roman" w:eastAsia="Times New Roman" w:hAnsi="Times New Roman" w:cs="Times New Roman"/>
          <w:noProof/>
          <w:kern w:val="0"/>
          <w:sz w:val="24"/>
          <w:szCs w:val="24"/>
          <w:lang w:val="lv" w:eastAsia="lv"/>
          <w14:ligatures w14:val="none"/>
        </w:rPr>
        <w:t xml:space="preserve">entu. </w:t>
      </w:r>
    </w:p>
    <w:p w14:paraId="3A432544" w14:textId="73A796B8" w:rsidR="00560C90" w:rsidRPr="0019262C" w:rsidRDefault="00560C90" w:rsidP="00D97993">
      <w:pPr>
        <w:widowControl w:val="0"/>
        <w:numPr>
          <w:ilvl w:val="2"/>
          <w:numId w:val="1"/>
        </w:numPr>
        <w:tabs>
          <w:tab w:val="left" w:pos="567"/>
        </w:tabs>
        <w:autoSpaceDE w:val="0"/>
        <w:autoSpaceDN w:val="0"/>
        <w:spacing w:after="120" w:line="240" w:lineRule="auto"/>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pieaicināt atzinumu sniegšanai neatkarīgus ekspertus ar padomdevēja tiesībām.</w:t>
      </w:r>
      <w:r w:rsidRPr="0019262C">
        <w:rPr>
          <w:rFonts w:ascii="Times New Roman" w:eastAsia="Times New Roman" w:hAnsi="Times New Roman" w:cs="Times New Roman"/>
          <w:noProof/>
          <w:kern w:val="0"/>
          <w:sz w:val="24"/>
          <w:szCs w:val="24"/>
          <w:lang w:val="lv" w:eastAsia="lv"/>
          <w14:ligatures w14:val="none"/>
        </w:rPr>
        <w:t xml:space="preserve"> </w:t>
      </w:r>
    </w:p>
    <w:p w14:paraId="3CF963CA" w14:textId="7F4DF9F7" w:rsidR="00560C90" w:rsidRPr="006172C1" w:rsidRDefault="00560C90" w:rsidP="00D97993">
      <w:pPr>
        <w:widowControl w:val="0"/>
        <w:numPr>
          <w:ilvl w:val="2"/>
          <w:numId w:val="1"/>
        </w:numPr>
        <w:tabs>
          <w:tab w:val="left" w:pos="567"/>
        </w:tabs>
        <w:autoSpaceDE w:val="0"/>
        <w:autoSpaceDN w:val="0"/>
        <w:spacing w:after="120" w:line="240" w:lineRule="auto"/>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 xml:space="preserve">jebkurā brīdi pārtraukt vai izbeigt iepirkumu un neslēgt līgumu, kā arī noraidīt </w:t>
      </w:r>
      <w:r>
        <w:rPr>
          <w:rFonts w:ascii="Times New Roman" w:eastAsia="Times New Roman" w:hAnsi="Times New Roman" w:cs="Times New Roman"/>
          <w:noProof/>
          <w:kern w:val="0"/>
          <w:sz w:val="24"/>
          <w:szCs w:val="24"/>
          <w:lang w:val="lv" w:eastAsia="lv"/>
          <w14:ligatures w14:val="none"/>
        </w:rPr>
        <w:t>Pretend</w:t>
      </w:r>
      <w:r w:rsidRPr="006172C1">
        <w:rPr>
          <w:rFonts w:ascii="Times New Roman" w:eastAsia="Times New Roman" w:hAnsi="Times New Roman" w:cs="Times New Roman"/>
          <w:noProof/>
          <w:kern w:val="0"/>
          <w:sz w:val="24"/>
          <w:szCs w:val="24"/>
          <w:lang w:val="lv" w:eastAsia="lv"/>
          <w14:ligatures w14:val="none"/>
        </w:rPr>
        <w:t xml:space="preserve">enta </w:t>
      </w:r>
      <w:r>
        <w:rPr>
          <w:rFonts w:ascii="Times New Roman" w:eastAsia="Times New Roman" w:hAnsi="Times New Roman" w:cs="Times New Roman"/>
          <w:noProof/>
          <w:kern w:val="0"/>
          <w:sz w:val="24"/>
          <w:szCs w:val="24"/>
          <w:lang w:val="lv" w:eastAsia="lv"/>
          <w14:ligatures w14:val="none"/>
        </w:rPr>
        <w:t>Piedāvājum</w:t>
      </w:r>
      <w:r w:rsidRPr="006172C1">
        <w:rPr>
          <w:rFonts w:ascii="Times New Roman" w:eastAsia="Times New Roman" w:hAnsi="Times New Roman" w:cs="Times New Roman"/>
          <w:noProof/>
          <w:kern w:val="0"/>
          <w:sz w:val="24"/>
          <w:szCs w:val="24"/>
          <w:lang w:val="lv" w:eastAsia="lv"/>
          <w14:ligatures w14:val="none"/>
        </w:rPr>
        <w:t xml:space="preserve">u, ja </w:t>
      </w:r>
      <w:r>
        <w:rPr>
          <w:rFonts w:ascii="Times New Roman" w:eastAsia="Times New Roman" w:hAnsi="Times New Roman" w:cs="Times New Roman"/>
          <w:noProof/>
          <w:kern w:val="0"/>
          <w:sz w:val="24"/>
          <w:szCs w:val="24"/>
          <w:lang w:val="lv" w:eastAsia="lv"/>
          <w14:ligatures w14:val="none"/>
        </w:rPr>
        <w:t>Pretend</w:t>
      </w:r>
      <w:r w:rsidRPr="006172C1">
        <w:rPr>
          <w:rFonts w:ascii="Times New Roman" w:eastAsia="Times New Roman" w:hAnsi="Times New Roman" w:cs="Times New Roman"/>
          <w:noProof/>
          <w:kern w:val="0"/>
          <w:sz w:val="24"/>
          <w:szCs w:val="24"/>
          <w:lang w:val="lv" w:eastAsia="lv"/>
          <w14:ligatures w14:val="none"/>
        </w:rPr>
        <w:t xml:space="preserve">enta piedāvātā cena pārsniedz </w:t>
      </w:r>
      <w:r>
        <w:rPr>
          <w:rFonts w:ascii="Times New Roman" w:eastAsia="Times New Roman" w:hAnsi="Times New Roman" w:cs="Times New Roman"/>
          <w:noProof/>
          <w:kern w:val="0"/>
          <w:sz w:val="24"/>
          <w:szCs w:val="24"/>
          <w:lang w:val="lv" w:eastAsia="lv"/>
          <w14:ligatures w14:val="none"/>
        </w:rPr>
        <w:t>Pasūtītāj</w:t>
      </w:r>
      <w:r w:rsidRPr="006172C1">
        <w:rPr>
          <w:rFonts w:ascii="Times New Roman" w:eastAsia="Times New Roman" w:hAnsi="Times New Roman" w:cs="Times New Roman"/>
          <w:noProof/>
          <w:kern w:val="0"/>
          <w:sz w:val="24"/>
          <w:szCs w:val="24"/>
          <w:lang w:val="lv" w:eastAsia="lv"/>
          <w14:ligatures w14:val="none"/>
        </w:rPr>
        <w:t xml:space="preserve">a budžeta iespējas. </w:t>
      </w:r>
    </w:p>
    <w:p w14:paraId="46761E2A" w14:textId="6D7B72F0" w:rsidR="00560C90" w:rsidRDefault="00560C90" w:rsidP="00D97993">
      <w:pPr>
        <w:widowControl w:val="0"/>
        <w:numPr>
          <w:ilvl w:val="2"/>
          <w:numId w:val="1"/>
        </w:numPr>
        <w:tabs>
          <w:tab w:val="left" w:pos="567"/>
        </w:tabs>
        <w:autoSpaceDE w:val="0"/>
        <w:autoSpaceDN w:val="0"/>
        <w:spacing w:after="120" w:line="240" w:lineRule="auto"/>
        <w:jc w:val="both"/>
        <w:rPr>
          <w:rFonts w:ascii="Times New Roman" w:eastAsia="Times New Roman" w:hAnsi="Times New Roman" w:cs="Times New Roman"/>
          <w:noProof/>
          <w:kern w:val="0"/>
          <w:sz w:val="24"/>
          <w:szCs w:val="24"/>
          <w:lang w:val="lv" w:eastAsia="lv"/>
          <w14:ligatures w14:val="none"/>
        </w:rPr>
      </w:pPr>
      <w:r w:rsidRPr="006172C1">
        <w:rPr>
          <w:rFonts w:ascii="Times New Roman" w:eastAsia="Times New Roman" w:hAnsi="Times New Roman" w:cs="Times New Roman"/>
          <w:noProof/>
          <w:kern w:val="0"/>
          <w:sz w:val="24"/>
          <w:szCs w:val="24"/>
          <w:lang w:val="lv" w:eastAsia="lv"/>
          <w14:ligatures w14:val="none"/>
        </w:rPr>
        <w:t xml:space="preserve">izvēlēties nākamo </w:t>
      </w:r>
      <w:r w:rsidR="00D97993">
        <w:rPr>
          <w:rFonts w:ascii="Times New Roman" w:eastAsia="Times New Roman" w:hAnsi="Times New Roman" w:cs="Times New Roman"/>
          <w:noProof/>
          <w:kern w:val="0"/>
          <w:sz w:val="24"/>
          <w:szCs w:val="24"/>
          <w:lang w:val="lv" w:eastAsia="lv"/>
          <w14:ligatures w14:val="none"/>
        </w:rPr>
        <w:t>zemākās cenas p</w:t>
      </w:r>
      <w:r>
        <w:rPr>
          <w:rFonts w:ascii="Times New Roman" w:eastAsia="Times New Roman" w:hAnsi="Times New Roman" w:cs="Times New Roman"/>
          <w:noProof/>
          <w:kern w:val="0"/>
          <w:sz w:val="24"/>
          <w:szCs w:val="24"/>
          <w:lang w:val="lv" w:eastAsia="lv"/>
          <w14:ligatures w14:val="none"/>
        </w:rPr>
        <w:t>iedāvājum</w:t>
      </w:r>
      <w:r w:rsidRPr="006172C1">
        <w:rPr>
          <w:rFonts w:ascii="Times New Roman" w:eastAsia="Times New Roman" w:hAnsi="Times New Roman" w:cs="Times New Roman"/>
          <w:noProof/>
          <w:kern w:val="0"/>
          <w:sz w:val="24"/>
          <w:szCs w:val="24"/>
          <w:lang w:val="lv" w:eastAsia="lv"/>
          <w14:ligatures w14:val="none"/>
        </w:rPr>
        <w:t xml:space="preserve">u, ja izraudzītais </w:t>
      </w:r>
      <w:r>
        <w:rPr>
          <w:rFonts w:ascii="Times New Roman" w:eastAsia="Times New Roman" w:hAnsi="Times New Roman" w:cs="Times New Roman"/>
          <w:noProof/>
          <w:kern w:val="0"/>
          <w:sz w:val="24"/>
          <w:szCs w:val="24"/>
          <w:lang w:val="lv" w:eastAsia="lv"/>
          <w14:ligatures w14:val="none"/>
        </w:rPr>
        <w:t>Pretend</w:t>
      </w:r>
      <w:r w:rsidRPr="006172C1">
        <w:rPr>
          <w:rFonts w:ascii="Times New Roman" w:eastAsia="Times New Roman" w:hAnsi="Times New Roman" w:cs="Times New Roman"/>
          <w:noProof/>
          <w:kern w:val="0"/>
          <w:sz w:val="24"/>
          <w:szCs w:val="24"/>
          <w:lang w:val="lv" w:eastAsia="lv"/>
          <w14:ligatures w14:val="none"/>
        </w:rPr>
        <w:t xml:space="preserve">ents nenoslēdz iepirkuma līgumu ar </w:t>
      </w:r>
      <w:r>
        <w:rPr>
          <w:rFonts w:ascii="Times New Roman" w:eastAsia="Times New Roman" w:hAnsi="Times New Roman" w:cs="Times New Roman"/>
          <w:noProof/>
          <w:kern w:val="0"/>
          <w:sz w:val="24"/>
          <w:szCs w:val="24"/>
          <w:lang w:val="lv" w:eastAsia="lv"/>
          <w14:ligatures w14:val="none"/>
        </w:rPr>
        <w:t>Pasūtītāj</w:t>
      </w:r>
      <w:r w:rsidRPr="006172C1">
        <w:rPr>
          <w:rFonts w:ascii="Times New Roman" w:eastAsia="Times New Roman" w:hAnsi="Times New Roman" w:cs="Times New Roman"/>
          <w:noProof/>
          <w:kern w:val="0"/>
          <w:sz w:val="24"/>
          <w:szCs w:val="24"/>
          <w:lang w:val="lv" w:eastAsia="lv"/>
          <w14:ligatures w14:val="none"/>
        </w:rPr>
        <w:t>u tā norādītajā termiņā.</w:t>
      </w:r>
      <w:bookmarkEnd w:id="11"/>
      <w:bookmarkEnd w:id="12"/>
    </w:p>
    <w:p w14:paraId="31A2ED0A" w14:textId="78AF5655" w:rsidR="00560C90" w:rsidRPr="00D97993" w:rsidRDefault="00560C90" w:rsidP="00D97993">
      <w:pPr>
        <w:widowControl w:val="0"/>
        <w:numPr>
          <w:ilvl w:val="2"/>
          <w:numId w:val="1"/>
        </w:numPr>
        <w:tabs>
          <w:tab w:val="left" w:pos="567"/>
        </w:tabs>
        <w:autoSpaceDE w:val="0"/>
        <w:autoSpaceDN w:val="0"/>
        <w:spacing w:after="120" w:line="240" w:lineRule="auto"/>
        <w:jc w:val="both"/>
        <w:rPr>
          <w:rFonts w:ascii="Times New Roman" w:eastAsia="Times New Roman" w:hAnsi="Times New Roman" w:cs="Times New Roman"/>
          <w:noProof/>
          <w:kern w:val="0"/>
          <w:sz w:val="24"/>
          <w:szCs w:val="24"/>
          <w:lang w:val="lv" w:eastAsia="lv"/>
          <w14:ligatures w14:val="none"/>
        </w:rPr>
      </w:pPr>
      <w:r w:rsidRPr="00F44BC7">
        <w:rPr>
          <w:rFonts w:ascii="Times New Roman" w:eastAsia="Times New Roman" w:hAnsi="Times New Roman" w:cs="Times New Roman"/>
          <w:noProof/>
          <w:kern w:val="0"/>
          <w:sz w:val="24"/>
          <w:szCs w:val="24"/>
          <w:lang w:val="lv" w:eastAsia="lv"/>
          <w14:ligatures w14:val="none"/>
        </w:rPr>
        <w:t xml:space="preserve">izdarīt grozījumus šajā </w:t>
      </w:r>
      <w:r>
        <w:rPr>
          <w:rFonts w:ascii="Times New Roman" w:eastAsia="Times New Roman" w:hAnsi="Times New Roman" w:cs="Times New Roman"/>
          <w:noProof/>
          <w:kern w:val="0"/>
          <w:sz w:val="24"/>
          <w:szCs w:val="24"/>
          <w:lang w:val="lv" w:eastAsia="lv"/>
          <w14:ligatures w14:val="none"/>
        </w:rPr>
        <w:t>cenu aptaujas</w:t>
      </w:r>
      <w:r w:rsidRPr="00F44BC7">
        <w:rPr>
          <w:rFonts w:ascii="Times New Roman" w:eastAsia="Times New Roman" w:hAnsi="Times New Roman" w:cs="Times New Roman"/>
          <w:noProof/>
          <w:kern w:val="0"/>
          <w:sz w:val="24"/>
          <w:szCs w:val="24"/>
          <w:lang w:val="lv" w:eastAsia="lv"/>
          <w14:ligatures w14:val="none"/>
        </w:rPr>
        <w:t xml:space="preserve"> procedūras nolikumā pirms </w:t>
      </w:r>
      <w:r>
        <w:rPr>
          <w:rFonts w:ascii="Times New Roman" w:eastAsia="Times New Roman" w:hAnsi="Times New Roman" w:cs="Times New Roman"/>
          <w:noProof/>
          <w:kern w:val="0"/>
          <w:sz w:val="24"/>
          <w:szCs w:val="24"/>
          <w:lang w:val="lv" w:eastAsia="lv"/>
          <w14:ligatures w14:val="none"/>
        </w:rPr>
        <w:t>Piedāvājum</w:t>
      </w:r>
      <w:r w:rsidRPr="00F44BC7">
        <w:rPr>
          <w:rFonts w:ascii="Times New Roman" w:eastAsia="Times New Roman" w:hAnsi="Times New Roman" w:cs="Times New Roman"/>
          <w:noProof/>
          <w:kern w:val="0"/>
          <w:sz w:val="24"/>
          <w:szCs w:val="24"/>
          <w:lang w:val="lv" w:eastAsia="lv"/>
          <w14:ligatures w14:val="none"/>
        </w:rPr>
        <w:t>u iesniegšanas termiņa beigām, to publiskojot</w:t>
      </w:r>
      <w:r w:rsidR="00D97993">
        <w:rPr>
          <w:rFonts w:ascii="Times New Roman" w:eastAsia="Times New Roman" w:hAnsi="Times New Roman" w:cs="Times New Roman"/>
          <w:noProof/>
          <w:kern w:val="0"/>
          <w:sz w:val="24"/>
          <w:szCs w:val="24"/>
          <w:lang w:val="lv" w:eastAsia="lv"/>
          <w14:ligatures w14:val="none"/>
        </w:rPr>
        <w:t>.</w:t>
      </w:r>
    </w:p>
    <w:p w14:paraId="526C6835" w14:textId="77777777" w:rsidR="00560C90" w:rsidRPr="006172C1" w:rsidRDefault="00560C90" w:rsidP="00560C90">
      <w:pPr>
        <w:widowControl w:val="0"/>
        <w:numPr>
          <w:ilvl w:val="0"/>
          <w:numId w:val="1"/>
        </w:numPr>
        <w:tabs>
          <w:tab w:val="left" w:pos="1260"/>
        </w:tabs>
        <w:autoSpaceDE w:val="0"/>
        <w:autoSpaceDN w:val="0"/>
        <w:spacing w:after="120" w:line="0" w:lineRule="atLeast"/>
        <w:ind w:left="426" w:hanging="426"/>
        <w:jc w:val="center"/>
        <w:rPr>
          <w:rFonts w:ascii="Times New Roman" w:eastAsia="Arial" w:hAnsi="Times New Roman" w:cs="Times New Roman"/>
          <w:b/>
          <w:kern w:val="0"/>
          <w:sz w:val="24"/>
          <w:szCs w:val="24"/>
          <w:lang w:eastAsia="lv-LV"/>
          <w14:ligatures w14:val="none"/>
        </w:rPr>
      </w:pPr>
      <w:bookmarkStart w:id="13" w:name="_Hlk187754056"/>
      <w:r w:rsidRPr="006172C1">
        <w:rPr>
          <w:rFonts w:ascii="Times New Roman" w:eastAsia="Arial" w:hAnsi="Times New Roman" w:cs="Times New Roman"/>
          <w:b/>
          <w:kern w:val="0"/>
          <w:sz w:val="24"/>
          <w:szCs w:val="24"/>
          <w:lang w:eastAsia="lv-LV"/>
          <w14:ligatures w14:val="none"/>
        </w:rPr>
        <w:t>Saziņa</w:t>
      </w:r>
    </w:p>
    <w:p w14:paraId="23E68F59" w14:textId="77777777" w:rsidR="00560C90" w:rsidRPr="00090F08" w:rsidRDefault="00560C90" w:rsidP="00560C90">
      <w:pPr>
        <w:pStyle w:val="Sarakstarindkopa"/>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090F08">
        <w:rPr>
          <w:rFonts w:ascii="Times New Roman" w:eastAsia="Times New Roman" w:hAnsi="Times New Roman" w:cs="Times New Roman"/>
          <w:noProof/>
          <w:kern w:val="0"/>
          <w:sz w:val="24"/>
          <w:szCs w:val="24"/>
          <w:lang w:val="lv" w:eastAsia="lv"/>
          <w14:ligatures w14:val="none"/>
        </w:rPr>
        <w:t xml:space="preserve">Saziņa starp </w:t>
      </w:r>
      <w:r>
        <w:rPr>
          <w:rFonts w:ascii="Times New Roman" w:eastAsia="Times New Roman" w:hAnsi="Times New Roman" w:cs="Times New Roman"/>
          <w:noProof/>
          <w:kern w:val="0"/>
          <w:sz w:val="24"/>
          <w:szCs w:val="24"/>
          <w:lang w:val="lv" w:eastAsia="lv"/>
          <w14:ligatures w14:val="none"/>
        </w:rPr>
        <w:t>Pasūtītāj</w:t>
      </w:r>
      <w:r w:rsidRPr="00090F08">
        <w:rPr>
          <w:rFonts w:ascii="Times New Roman" w:eastAsia="Times New Roman" w:hAnsi="Times New Roman" w:cs="Times New Roman"/>
          <w:noProof/>
          <w:kern w:val="0"/>
          <w:sz w:val="24"/>
          <w:szCs w:val="24"/>
          <w:lang w:val="lv" w:eastAsia="lv"/>
          <w14:ligatures w14:val="none"/>
        </w:rPr>
        <w:t xml:space="preserve">u un ieinteresētajiem </w:t>
      </w:r>
      <w:r>
        <w:rPr>
          <w:rFonts w:ascii="Times New Roman" w:eastAsia="Times New Roman" w:hAnsi="Times New Roman" w:cs="Times New Roman"/>
          <w:noProof/>
          <w:kern w:val="0"/>
          <w:sz w:val="24"/>
          <w:szCs w:val="24"/>
          <w:lang w:val="lv" w:eastAsia="lv"/>
          <w14:ligatures w14:val="none"/>
        </w:rPr>
        <w:t>Pretend</w:t>
      </w:r>
      <w:r w:rsidRPr="00090F08">
        <w:rPr>
          <w:rFonts w:ascii="Times New Roman" w:eastAsia="Times New Roman" w:hAnsi="Times New Roman" w:cs="Times New Roman"/>
          <w:noProof/>
          <w:kern w:val="0"/>
          <w:sz w:val="24"/>
          <w:szCs w:val="24"/>
          <w:lang w:val="lv" w:eastAsia="lv"/>
          <w14:ligatures w14:val="none"/>
        </w:rPr>
        <w:t>entiem cenu aptaujas ietvaros notiek latviešu valodā, izmantojot elektronisko pastu.</w:t>
      </w:r>
    </w:p>
    <w:p w14:paraId="5F1617DB" w14:textId="0BF039A8" w:rsidR="00560C90" w:rsidRPr="00090F08" w:rsidRDefault="00560C90" w:rsidP="00560C90">
      <w:pPr>
        <w:pStyle w:val="Sarakstarindkopa"/>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090F08">
        <w:rPr>
          <w:rFonts w:ascii="Times New Roman" w:eastAsia="Times New Roman" w:hAnsi="Times New Roman" w:cs="Times New Roman"/>
          <w:noProof/>
          <w:kern w:val="0"/>
          <w:sz w:val="24"/>
          <w:szCs w:val="24"/>
          <w:lang w:val="lv" w:eastAsia="lv"/>
          <w14:ligatures w14:val="none"/>
        </w:rPr>
        <w:t xml:space="preserve">Ieinteresētais </w:t>
      </w:r>
      <w:r>
        <w:rPr>
          <w:rFonts w:ascii="Times New Roman" w:eastAsia="Times New Roman" w:hAnsi="Times New Roman" w:cs="Times New Roman"/>
          <w:noProof/>
          <w:kern w:val="0"/>
          <w:sz w:val="24"/>
          <w:szCs w:val="24"/>
          <w:lang w:val="lv" w:eastAsia="lv"/>
          <w14:ligatures w14:val="none"/>
        </w:rPr>
        <w:t>Pretend</w:t>
      </w:r>
      <w:r w:rsidRPr="00090F08">
        <w:rPr>
          <w:rFonts w:ascii="Times New Roman" w:eastAsia="Times New Roman" w:hAnsi="Times New Roman" w:cs="Times New Roman"/>
          <w:noProof/>
          <w:kern w:val="0"/>
          <w:sz w:val="24"/>
          <w:szCs w:val="24"/>
          <w:lang w:val="lv" w:eastAsia="lv"/>
          <w14:ligatures w14:val="none"/>
        </w:rPr>
        <w:t xml:space="preserve">ents saziņas dokumentu nosūta uz </w:t>
      </w:r>
      <w:r>
        <w:rPr>
          <w:rFonts w:ascii="Times New Roman" w:eastAsia="Times New Roman" w:hAnsi="Times New Roman" w:cs="Times New Roman"/>
          <w:noProof/>
          <w:kern w:val="0"/>
          <w:sz w:val="24"/>
          <w:szCs w:val="24"/>
          <w:lang w:val="lv" w:eastAsia="lv"/>
          <w14:ligatures w14:val="none"/>
        </w:rPr>
        <w:t>n</w:t>
      </w:r>
      <w:r w:rsidRPr="00090F08">
        <w:rPr>
          <w:rFonts w:ascii="Times New Roman" w:eastAsia="Times New Roman" w:hAnsi="Times New Roman" w:cs="Times New Roman"/>
          <w:noProof/>
          <w:kern w:val="0"/>
          <w:sz w:val="24"/>
          <w:szCs w:val="24"/>
          <w:lang w:val="lv" w:eastAsia="lv"/>
          <w14:ligatures w14:val="none"/>
        </w:rPr>
        <w:t xml:space="preserve">olikumā norādīto </w:t>
      </w:r>
      <w:r>
        <w:rPr>
          <w:rFonts w:ascii="Times New Roman" w:eastAsia="Times New Roman" w:hAnsi="Times New Roman" w:cs="Times New Roman"/>
          <w:noProof/>
          <w:kern w:val="0"/>
          <w:sz w:val="24"/>
          <w:szCs w:val="24"/>
          <w:lang w:val="lv" w:eastAsia="lv"/>
          <w14:ligatures w14:val="none"/>
        </w:rPr>
        <w:t>Pasūtītāj</w:t>
      </w:r>
      <w:r w:rsidRPr="00090F08">
        <w:rPr>
          <w:rFonts w:ascii="Times New Roman" w:eastAsia="Times New Roman" w:hAnsi="Times New Roman" w:cs="Times New Roman"/>
          <w:noProof/>
          <w:kern w:val="0"/>
          <w:sz w:val="24"/>
          <w:szCs w:val="24"/>
          <w:lang w:val="lv" w:eastAsia="lv"/>
          <w14:ligatures w14:val="none"/>
        </w:rPr>
        <w:t xml:space="preserve">a elektronisko pasta adresi </w:t>
      </w:r>
      <w:hyperlink r:id="rId13" w:history="1">
        <w:r w:rsidR="001668F8" w:rsidRPr="0039407C">
          <w:rPr>
            <w:rStyle w:val="Hipersaite"/>
            <w:rFonts w:ascii="Times New Roman" w:eastAsia="Times New Roman" w:hAnsi="Times New Roman" w:cs="Times New Roman"/>
            <w:noProof/>
            <w:kern w:val="0"/>
            <w:sz w:val="24"/>
            <w:szCs w:val="24"/>
            <w:lang w:val="lv" w:eastAsia="lv"/>
            <w14:ligatures w14:val="none"/>
          </w:rPr>
          <w:t>info@vinda.lv</w:t>
        </w:r>
      </w:hyperlink>
      <w:r w:rsidRPr="00090F08">
        <w:rPr>
          <w:rFonts w:ascii="Times New Roman" w:eastAsia="Times New Roman" w:hAnsi="Times New Roman" w:cs="Times New Roman"/>
          <w:noProof/>
          <w:kern w:val="0"/>
          <w:sz w:val="24"/>
          <w:szCs w:val="24"/>
          <w:lang w:val="lv" w:eastAsia="lv"/>
          <w14:ligatures w14:val="none"/>
        </w:rPr>
        <w:t xml:space="preserve">. </w:t>
      </w:r>
    </w:p>
    <w:p w14:paraId="6D9E142F" w14:textId="23511A88" w:rsidR="00560C90" w:rsidRPr="00090F08" w:rsidRDefault="00560C90" w:rsidP="00560C90">
      <w:pPr>
        <w:pStyle w:val="Sarakstarindkopa"/>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noProof/>
          <w:kern w:val="0"/>
          <w:sz w:val="24"/>
          <w:szCs w:val="24"/>
          <w:lang w:val="lv" w:eastAsia="lv"/>
          <w14:ligatures w14:val="none"/>
        </w:rPr>
      </w:pPr>
      <w:r>
        <w:rPr>
          <w:rFonts w:ascii="Times New Roman" w:eastAsia="Times New Roman" w:hAnsi="Times New Roman" w:cs="Times New Roman"/>
          <w:noProof/>
          <w:kern w:val="0"/>
          <w:sz w:val="24"/>
          <w:szCs w:val="24"/>
          <w:lang w:val="lv" w:eastAsia="lv"/>
          <w14:ligatures w14:val="none"/>
        </w:rPr>
        <w:t>Pasūtītāj</w:t>
      </w:r>
      <w:r w:rsidRPr="00090F08">
        <w:rPr>
          <w:rFonts w:ascii="Times New Roman" w:eastAsia="Times New Roman" w:hAnsi="Times New Roman" w:cs="Times New Roman"/>
          <w:noProof/>
          <w:kern w:val="0"/>
          <w:sz w:val="24"/>
          <w:szCs w:val="24"/>
          <w:lang w:val="lv" w:eastAsia="lv"/>
          <w14:ligatures w14:val="none"/>
        </w:rPr>
        <w:t>s (</w:t>
      </w:r>
      <w:r>
        <w:rPr>
          <w:rFonts w:ascii="Times New Roman" w:eastAsia="Times New Roman" w:hAnsi="Times New Roman" w:cs="Times New Roman"/>
          <w:noProof/>
          <w:kern w:val="0"/>
          <w:sz w:val="24"/>
          <w:szCs w:val="24"/>
          <w:lang w:val="lv" w:eastAsia="lv"/>
          <w14:ligatures w14:val="none"/>
        </w:rPr>
        <w:t>I</w:t>
      </w:r>
      <w:r w:rsidRPr="00090F08">
        <w:rPr>
          <w:rFonts w:ascii="Times New Roman" w:eastAsia="Times New Roman" w:hAnsi="Times New Roman" w:cs="Times New Roman"/>
          <w:noProof/>
          <w:kern w:val="0"/>
          <w:sz w:val="24"/>
          <w:szCs w:val="24"/>
          <w:lang w:val="lv" w:eastAsia="lv"/>
          <w14:ligatures w14:val="none"/>
        </w:rPr>
        <w:t xml:space="preserve">epirkuma komisija) saziņas dokumentu nosūta uz ieinteresētā </w:t>
      </w:r>
      <w:r w:rsidR="00D97993">
        <w:rPr>
          <w:rFonts w:ascii="Times New Roman" w:eastAsia="Times New Roman" w:hAnsi="Times New Roman" w:cs="Times New Roman"/>
          <w:noProof/>
          <w:kern w:val="0"/>
          <w:sz w:val="24"/>
          <w:szCs w:val="24"/>
          <w:lang w:val="lv" w:eastAsia="lv"/>
          <w14:ligatures w14:val="none"/>
        </w:rPr>
        <w:t>piegādātāja</w:t>
      </w:r>
      <w:r w:rsidRPr="00090F08">
        <w:rPr>
          <w:rFonts w:ascii="Times New Roman" w:eastAsia="Times New Roman" w:hAnsi="Times New Roman" w:cs="Times New Roman"/>
          <w:noProof/>
          <w:kern w:val="0"/>
          <w:sz w:val="24"/>
          <w:szCs w:val="24"/>
          <w:lang w:val="lv" w:eastAsia="lv"/>
          <w14:ligatures w14:val="none"/>
        </w:rPr>
        <w:t xml:space="preserve"> norādīto elektroniskā pasta adresi.</w:t>
      </w:r>
    </w:p>
    <w:p w14:paraId="647930EE" w14:textId="7E220AFE" w:rsidR="00560C90" w:rsidRPr="00090F08" w:rsidRDefault="00560C90" w:rsidP="00560C90">
      <w:pPr>
        <w:pStyle w:val="Sarakstarindkopa"/>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090F08">
        <w:rPr>
          <w:rFonts w:ascii="Times New Roman" w:eastAsia="Times New Roman" w:hAnsi="Times New Roman" w:cs="Times New Roman"/>
          <w:noProof/>
          <w:kern w:val="0"/>
          <w:sz w:val="24"/>
          <w:szCs w:val="24"/>
          <w:lang w:val="lv" w:eastAsia="lv"/>
          <w14:ligatures w14:val="none"/>
        </w:rPr>
        <w:t xml:space="preserve">Ja ieinteresētais </w:t>
      </w:r>
      <w:r w:rsidR="00D97993">
        <w:rPr>
          <w:rFonts w:ascii="Times New Roman" w:eastAsia="Times New Roman" w:hAnsi="Times New Roman" w:cs="Times New Roman"/>
          <w:noProof/>
          <w:kern w:val="0"/>
          <w:sz w:val="24"/>
          <w:szCs w:val="24"/>
          <w:lang w:val="lv" w:eastAsia="lv"/>
          <w14:ligatures w14:val="none"/>
        </w:rPr>
        <w:t>piegādātājs</w:t>
      </w:r>
      <w:r w:rsidRPr="00090F08">
        <w:rPr>
          <w:rFonts w:ascii="Times New Roman" w:eastAsia="Times New Roman" w:hAnsi="Times New Roman" w:cs="Times New Roman"/>
          <w:noProof/>
          <w:kern w:val="0"/>
          <w:sz w:val="24"/>
          <w:szCs w:val="24"/>
          <w:lang w:val="lv" w:eastAsia="lv"/>
          <w14:ligatures w14:val="none"/>
        </w:rPr>
        <w:t xml:space="preserve"> ir laikus pieprasījis papildu informāciju par </w:t>
      </w:r>
      <w:r w:rsidR="001668F8">
        <w:rPr>
          <w:rFonts w:ascii="Times New Roman" w:eastAsia="Times New Roman" w:hAnsi="Times New Roman" w:cs="Times New Roman"/>
          <w:noProof/>
          <w:kern w:val="0"/>
          <w:sz w:val="24"/>
          <w:szCs w:val="24"/>
          <w:lang w:val="lv" w:eastAsia="lv"/>
          <w14:ligatures w14:val="none"/>
        </w:rPr>
        <w:t>cenu aptaujas</w:t>
      </w:r>
      <w:r w:rsidRPr="00090F08">
        <w:rPr>
          <w:rFonts w:ascii="Times New Roman" w:eastAsia="Times New Roman" w:hAnsi="Times New Roman" w:cs="Times New Roman"/>
          <w:noProof/>
          <w:kern w:val="0"/>
          <w:sz w:val="24"/>
          <w:szCs w:val="24"/>
          <w:lang w:val="lv" w:eastAsia="lv"/>
          <w14:ligatures w14:val="none"/>
        </w:rPr>
        <w:t xml:space="preserve"> dokumentos iekļautajām prasībām attiecībā uz </w:t>
      </w:r>
      <w:r>
        <w:rPr>
          <w:rFonts w:ascii="Times New Roman" w:eastAsia="Times New Roman" w:hAnsi="Times New Roman" w:cs="Times New Roman"/>
          <w:noProof/>
          <w:kern w:val="0"/>
          <w:sz w:val="24"/>
          <w:szCs w:val="24"/>
          <w:lang w:val="lv" w:eastAsia="lv"/>
          <w14:ligatures w14:val="none"/>
        </w:rPr>
        <w:t>Piedāvājum</w:t>
      </w:r>
      <w:r w:rsidRPr="00090F08">
        <w:rPr>
          <w:rFonts w:ascii="Times New Roman" w:eastAsia="Times New Roman" w:hAnsi="Times New Roman" w:cs="Times New Roman"/>
          <w:noProof/>
          <w:kern w:val="0"/>
          <w:sz w:val="24"/>
          <w:szCs w:val="24"/>
          <w:lang w:val="lv" w:eastAsia="lv"/>
          <w14:ligatures w14:val="none"/>
        </w:rPr>
        <w:t xml:space="preserve">u sagatavošanu un iesniegšanu vai </w:t>
      </w:r>
      <w:r>
        <w:rPr>
          <w:rFonts w:ascii="Times New Roman" w:eastAsia="Times New Roman" w:hAnsi="Times New Roman" w:cs="Times New Roman"/>
          <w:noProof/>
          <w:kern w:val="0"/>
          <w:sz w:val="24"/>
          <w:szCs w:val="24"/>
          <w:lang w:val="lv" w:eastAsia="lv"/>
          <w14:ligatures w14:val="none"/>
        </w:rPr>
        <w:t>Pretend</w:t>
      </w:r>
      <w:r w:rsidRPr="00090F08">
        <w:rPr>
          <w:rFonts w:ascii="Times New Roman" w:eastAsia="Times New Roman" w:hAnsi="Times New Roman" w:cs="Times New Roman"/>
          <w:noProof/>
          <w:kern w:val="0"/>
          <w:sz w:val="24"/>
          <w:szCs w:val="24"/>
          <w:lang w:val="lv" w:eastAsia="lv"/>
          <w14:ligatures w14:val="none"/>
        </w:rPr>
        <w:t xml:space="preserve">entu atlasi, </w:t>
      </w:r>
      <w:r>
        <w:rPr>
          <w:rFonts w:ascii="Times New Roman" w:eastAsia="Times New Roman" w:hAnsi="Times New Roman" w:cs="Times New Roman"/>
          <w:noProof/>
          <w:kern w:val="0"/>
          <w:sz w:val="24"/>
          <w:szCs w:val="24"/>
          <w:lang w:val="lv" w:eastAsia="lv"/>
          <w14:ligatures w14:val="none"/>
        </w:rPr>
        <w:t>Pasūtītāj</w:t>
      </w:r>
      <w:r w:rsidRPr="00090F08">
        <w:rPr>
          <w:rFonts w:ascii="Times New Roman" w:eastAsia="Times New Roman" w:hAnsi="Times New Roman" w:cs="Times New Roman"/>
          <w:noProof/>
          <w:kern w:val="0"/>
          <w:sz w:val="24"/>
          <w:szCs w:val="24"/>
          <w:lang w:val="lv" w:eastAsia="lv"/>
          <w14:ligatures w14:val="none"/>
        </w:rPr>
        <w:t xml:space="preserve">s to sniedz </w:t>
      </w:r>
      <w:r w:rsidR="001668F8">
        <w:rPr>
          <w:rFonts w:ascii="Times New Roman" w:eastAsia="Times New Roman" w:hAnsi="Times New Roman" w:cs="Times New Roman"/>
          <w:noProof/>
          <w:kern w:val="0"/>
          <w:sz w:val="24"/>
          <w:szCs w:val="24"/>
          <w:lang w:val="lv" w:eastAsia="lv"/>
          <w14:ligatures w14:val="none"/>
        </w:rPr>
        <w:t>3</w:t>
      </w:r>
      <w:r w:rsidRPr="00090F08">
        <w:rPr>
          <w:rFonts w:ascii="Times New Roman" w:eastAsia="Times New Roman" w:hAnsi="Times New Roman" w:cs="Times New Roman"/>
          <w:noProof/>
          <w:kern w:val="0"/>
          <w:sz w:val="24"/>
          <w:szCs w:val="24"/>
          <w:lang w:val="lv" w:eastAsia="lv"/>
          <w14:ligatures w14:val="none"/>
        </w:rPr>
        <w:t xml:space="preserve"> (</w:t>
      </w:r>
      <w:r w:rsidR="001668F8">
        <w:rPr>
          <w:rFonts w:ascii="Times New Roman" w:eastAsia="Times New Roman" w:hAnsi="Times New Roman" w:cs="Times New Roman"/>
          <w:noProof/>
          <w:kern w:val="0"/>
          <w:sz w:val="24"/>
          <w:szCs w:val="24"/>
          <w:lang w:val="lv" w:eastAsia="lv"/>
          <w14:ligatures w14:val="none"/>
        </w:rPr>
        <w:t>trīs</w:t>
      </w:r>
      <w:r w:rsidRPr="00090F08">
        <w:rPr>
          <w:rFonts w:ascii="Times New Roman" w:eastAsia="Times New Roman" w:hAnsi="Times New Roman" w:cs="Times New Roman"/>
          <w:noProof/>
          <w:kern w:val="0"/>
          <w:sz w:val="24"/>
          <w:szCs w:val="24"/>
          <w:lang w:val="lv" w:eastAsia="lv"/>
          <w14:ligatures w14:val="none"/>
        </w:rPr>
        <w:t xml:space="preserve">) darba dienu laikā, bet ne vēlāk kā </w:t>
      </w:r>
      <w:r w:rsidR="001668F8">
        <w:rPr>
          <w:rFonts w:ascii="Times New Roman" w:eastAsia="Times New Roman" w:hAnsi="Times New Roman" w:cs="Times New Roman"/>
          <w:noProof/>
          <w:kern w:val="0"/>
          <w:sz w:val="24"/>
          <w:szCs w:val="24"/>
          <w:lang w:val="lv" w:eastAsia="lv"/>
          <w14:ligatures w14:val="none"/>
        </w:rPr>
        <w:t>piecas</w:t>
      </w:r>
      <w:r w:rsidRPr="00090F08">
        <w:rPr>
          <w:rFonts w:ascii="Times New Roman" w:eastAsia="Times New Roman" w:hAnsi="Times New Roman" w:cs="Times New Roman"/>
          <w:noProof/>
          <w:kern w:val="0"/>
          <w:sz w:val="24"/>
          <w:szCs w:val="24"/>
          <w:lang w:val="lv" w:eastAsia="lv"/>
          <w14:ligatures w14:val="none"/>
        </w:rPr>
        <w:t xml:space="preserve"> dienas pirms </w:t>
      </w:r>
      <w:r>
        <w:rPr>
          <w:rFonts w:ascii="Times New Roman" w:eastAsia="Times New Roman" w:hAnsi="Times New Roman" w:cs="Times New Roman"/>
          <w:noProof/>
          <w:kern w:val="0"/>
          <w:sz w:val="24"/>
          <w:szCs w:val="24"/>
          <w:lang w:val="lv" w:eastAsia="lv"/>
          <w14:ligatures w14:val="none"/>
        </w:rPr>
        <w:t>Piedāvājum</w:t>
      </w:r>
      <w:r w:rsidRPr="00090F08">
        <w:rPr>
          <w:rFonts w:ascii="Times New Roman" w:eastAsia="Times New Roman" w:hAnsi="Times New Roman" w:cs="Times New Roman"/>
          <w:noProof/>
          <w:kern w:val="0"/>
          <w:sz w:val="24"/>
          <w:szCs w:val="24"/>
          <w:lang w:val="lv" w:eastAsia="lv"/>
          <w14:ligatures w14:val="none"/>
        </w:rPr>
        <w:t>u iesniegšanas termiņa beigām.</w:t>
      </w:r>
    </w:p>
    <w:p w14:paraId="5C3470A4" w14:textId="083DA322" w:rsidR="00560C90" w:rsidRPr="00090F08" w:rsidRDefault="00560C90" w:rsidP="00560C90">
      <w:pPr>
        <w:pStyle w:val="Sarakstarindkopa"/>
        <w:widowControl w:val="0"/>
        <w:numPr>
          <w:ilvl w:val="1"/>
          <w:numId w:val="1"/>
        </w:numPr>
        <w:autoSpaceDE w:val="0"/>
        <w:autoSpaceDN w:val="0"/>
        <w:spacing w:after="120" w:line="240" w:lineRule="auto"/>
        <w:ind w:left="567" w:hanging="567"/>
        <w:jc w:val="both"/>
        <w:rPr>
          <w:rFonts w:ascii="Times New Roman" w:eastAsia="Times New Roman" w:hAnsi="Times New Roman" w:cs="Times New Roman"/>
          <w:noProof/>
          <w:kern w:val="0"/>
          <w:sz w:val="24"/>
          <w:szCs w:val="24"/>
          <w:lang w:val="lv" w:eastAsia="lv"/>
          <w14:ligatures w14:val="none"/>
        </w:rPr>
      </w:pPr>
      <w:r w:rsidRPr="00090F08">
        <w:rPr>
          <w:rFonts w:ascii="Times New Roman" w:eastAsia="Times New Roman" w:hAnsi="Times New Roman" w:cs="Times New Roman"/>
          <w:noProof/>
          <w:kern w:val="0"/>
          <w:sz w:val="24"/>
          <w:szCs w:val="24"/>
          <w:lang w:val="lv" w:eastAsia="lv"/>
          <w14:ligatures w14:val="none"/>
        </w:rPr>
        <w:t xml:space="preserve">Ja </w:t>
      </w:r>
      <w:r>
        <w:rPr>
          <w:rFonts w:ascii="Times New Roman" w:eastAsia="Times New Roman" w:hAnsi="Times New Roman" w:cs="Times New Roman"/>
          <w:noProof/>
          <w:kern w:val="0"/>
          <w:sz w:val="24"/>
          <w:szCs w:val="24"/>
          <w:lang w:val="lv" w:eastAsia="lv"/>
          <w14:ligatures w14:val="none"/>
        </w:rPr>
        <w:t>Pasūtītāj</w:t>
      </w:r>
      <w:r w:rsidRPr="00090F08">
        <w:rPr>
          <w:rFonts w:ascii="Times New Roman" w:eastAsia="Times New Roman" w:hAnsi="Times New Roman" w:cs="Times New Roman"/>
          <w:noProof/>
          <w:kern w:val="0"/>
          <w:sz w:val="24"/>
          <w:szCs w:val="24"/>
          <w:lang w:val="lv" w:eastAsia="lv"/>
          <w14:ligatures w14:val="none"/>
        </w:rPr>
        <w:t xml:space="preserve">s izdarījis grozījumus cenu aptaujas dokumentos, tas ievieto informāciju par grozījumiem </w:t>
      </w:r>
      <w:r>
        <w:rPr>
          <w:rFonts w:ascii="Times New Roman" w:eastAsia="Times New Roman" w:hAnsi="Times New Roman" w:cs="Times New Roman"/>
          <w:noProof/>
          <w:kern w:val="0"/>
          <w:sz w:val="24"/>
          <w:szCs w:val="24"/>
          <w:lang w:val="lv" w:eastAsia="lv"/>
          <w14:ligatures w14:val="none"/>
        </w:rPr>
        <w:t xml:space="preserve">tīmekļa vietnes </w:t>
      </w:r>
      <w:hyperlink r:id="rId14" w:history="1">
        <w:r w:rsidRPr="00691121">
          <w:rPr>
            <w:rStyle w:val="Hipersaite"/>
            <w:rFonts w:ascii="Times New Roman" w:eastAsia="Times New Roman" w:hAnsi="Times New Roman" w:cs="Times New Roman"/>
            <w:noProof/>
            <w:kern w:val="0"/>
            <w:sz w:val="24"/>
            <w:szCs w:val="24"/>
            <w:lang w:val="lv" w:eastAsia="lv"/>
            <w14:ligatures w14:val="none"/>
          </w:rPr>
          <w:t>http://www.vinda.lv</w:t>
        </w:r>
      </w:hyperlink>
      <w:r>
        <w:rPr>
          <w:rFonts w:ascii="Times New Roman" w:eastAsia="Times New Roman" w:hAnsi="Times New Roman" w:cs="Times New Roman"/>
          <w:noProof/>
          <w:kern w:val="0"/>
          <w:sz w:val="24"/>
          <w:szCs w:val="24"/>
          <w:lang w:val="lv" w:eastAsia="lv"/>
          <w14:ligatures w14:val="none"/>
        </w:rPr>
        <w:t xml:space="preserve"> sadaļā</w:t>
      </w:r>
      <w:r w:rsidRPr="00090F08">
        <w:rPr>
          <w:rFonts w:ascii="Times New Roman" w:eastAsia="Times New Roman" w:hAnsi="Times New Roman" w:cs="Times New Roman"/>
          <w:noProof/>
          <w:kern w:val="0"/>
          <w:sz w:val="24"/>
          <w:szCs w:val="24"/>
          <w:lang w:val="lv" w:eastAsia="lv"/>
          <w14:ligatures w14:val="none"/>
        </w:rPr>
        <w:t xml:space="preserve">, kurā ir pieejams </w:t>
      </w:r>
      <w:r>
        <w:rPr>
          <w:rFonts w:ascii="Times New Roman" w:eastAsia="Times New Roman" w:hAnsi="Times New Roman" w:cs="Times New Roman"/>
          <w:noProof/>
          <w:kern w:val="0"/>
          <w:sz w:val="24"/>
          <w:szCs w:val="24"/>
          <w:lang w:val="lv" w:eastAsia="lv"/>
          <w14:ligatures w14:val="none"/>
        </w:rPr>
        <w:t>n</w:t>
      </w:r>
      <w:r w:rsidRPr="00090F08">
        <w:rPr>
          <w:rFonts w:ascii="Times New Roman" w:eastAsia="Times New Roman" w:hAnsi="Times New Roman" w:cs="Times New Roman"/>
          <w:noProof/>
          <w:kern w:val="0"/>
          <w:sz w:val="24"/>
          <w:szCs w:val="24"/>
          <w:lang w:val="lv" w:eastAsia="lv"/>
          <w14:ligatures w14:val="none"/>
        </w:rPr>
        <w:t>olikums</w:t>
      </w:r>
      <w:r w:rsidR="00D97993">
        <w:rPr>
          <w:rFonts w:ascii="Times New Roman" w:eastAsia="Times New Roman" w:hAnsi="Times New Roman" w:cs="Times New Roman"/>
          <w:noProof/>
          <w:kern w:val="0"/>
          <w:sz w:val="24"/>
          <w:szCs w:val="24"/>
          <w:lang w:val="lv" w:eastAsia="lv"/>
          <w14:ligatures w14:val="none"/>
        </w:rPr>
        <w:t xml:space="preserve"> un informē Pretendentus, kas Piedāvājumu iesnieguši līdz grozījumu veikšanai.</w:t>
      </w:r>
    </w:p>
    <w:p w14:paraId="62D231A5" w14:textId="77777777" w:rsidR="00560C90" w:rsidRPr="00090F08" w:rsidRDefault="00560C90" w:rsidP="00560C90">
      <w:pPr>
        <w:widowControl w:val="0"/>
        <w:numPr>
          <w:ilvl w:val="1"/>
          <w:numId w:val="1"/>
        </w:numPr>
        <w:tabs>
          <w:tab w:val="left" w:pos="567"/>
        </w:tabs>
        <w:autoSpaceDE w:val="0"/>
        <w:autoSpaceDN w:val="0"/>
        <w:spacing w:after="120" w:line="240" w:lineRule="auto"/>
        <w:ind w:left="567" w:hanging="567"/>
        <w:jc w:val="both"/>
        <w:rPr>
          <w:rFonts w:ascii="Times New Roman" w:eastAsia="Times New Roman" w:hAnsi="Times New Roman" w:cs="Times New Roman"/>
          <w:noProof/>
          <w:kern w:val="0"/>
          <w:sz w:val="24"/>
          <w:szCs w:val="24"/>
          <w:lang w:val="lv" w:eastAsia="lv"/>
          <w14:ligatures w14:val="none"/>
        </w:rPr>
      </w:pPr>
      <w:r>
        <w:rPr>
          <w:rFonts w:ascii="Times New Roman" w:eastAsia="Times New Roman" w:hAnsi="Times New Roman" w:cs="Times New Roman"/>
          <w:noProof/>
          <w:kern w:val="0"/>
          <w:sz w:val="24"/>
          <w:szCs w:val="24"/>
          <w:lang w:val="lv" w:eastAsia="lv"/>
          <w14:ligatures w14:val="none"/>
        </w:rPr>
        <w:t>Pasūtītāj</w:t>
      </w:r>
      <w:r w:rsidRPr="00090F08">
        <w:rPr>
          <w:rFonts w:ascii="Times New Roman" w:eastAsia="Times New Roman" w:hAnsi="Times New Roman" w:cs="Times New Roman"/>
          <w:noProof/>
          <w:kern w:val="0"/>
          <w:sz w:val="24"/>
          <w:szCs w:val="24"/>
          <w:lang w:val="lv" w:eastAsia="lv"/>
          <w14:ligatures w14:val="none"/>
        </w:rPr>
        <w:t xml:space="preserve">s cenu aptaujas ietvaros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w:t>
      </w:r>
      <w:r>
        <w:rPr>
          <w:rFonts w:ascii="Times New Roman" w:eastAsia="Times New Roman" w:hAnsi="Times New Roman" w:cs="Times New Roman"/>
          <w:noProof/>
          <w:kern w:val="0"/>
          <w:sz w:val="24"/>
          <w:szCs w:val="24"/>
          <w:lang w:val="lv" w:eastAsia="lv"/>
          <w14:ligatures w14:val="none"/>
        </w:rPr>
        <w:t>Pasūtītāj</w:t>
      </w:r>
      <w:r w:rsidRPr="00090F08">
        <w:rPr>
          <w:rFonts w:ascii="Times New Roman" w:eastAsia="Times New Roman" w:hAnsi="Times New Roman" w:cs="Times New Roman"/>
          <w:noProof/>
          <w:kern w:val="0"/>
          <w:sz w:val="24"/>
          <w:szCs w:val="24"/>
          <w:lang w:val="lv" w:eastAsia="lv"/>
          <w14:ligatures w14:val="none"/>
        </w:rPr>
        <w:t>as garantē, ka datu apstrādē tiek ievērotas Eiropas Savienības un nacionālo normatīvo aktu prasības.</w:t>
      </w:r>
    </w:p>
    <w:bookmarkEnd w:id="13"/>
    <w:p w14:paraId="34C780A0" w14:textId="77777777" w:rsidR="00560C90" w:rsidRPr="00090F08" w:rsidRDefault="00560C90" w:rsidP="00560C90">
      <w:pPr>
        <w:spacing w:after="0" w:line="240" w:lineRule="auto"/>
        <w:ind w:left="567" w:hanging="567"/>
        <w:jc w:val="both"/>
        <w:rPr>
          <w:rFonts w:ascii="Times New Roman" w:eastAsia="Times New Roman" w:hAnsi="Times New Roman" w:cs="Times New Roman"/>
          <w:noProof/>
          <w:kern w:val="0"/>
          <w:sz w:val="24"/>
          <w:szCs w:val="24"/>
          <w:lang w:val="lv" w:eastAsia="lv"/>
          <w14:ligatures w14:val="none"/>
        </w:rPr>
      </w:pPr>
    </w:p>
    <w:p w14:paraId="649E535D" w14:textId="77777777" w:rsidR="00560C90" w:rsidRPr="002C70B1" w:rsidRDefault="00560C90" w:rsidP="00560C90">
      <w:pPr>
        <w:spacing w:after="0" w:line="240" w:lineRule="auto"/>
        <w:jc w:val="both"/>
        <w:rPr>
          <w:rFonts w:ascii="Times New Roman" w:eastAsia="Times New Roman" w:hAnsi="Times New Roman" w:cs="Times New Roman"/>
          <w:kern w:val="0"/>
          <w:sz w:val="24"/>
          <w:szCs w:val="24"/>
          <w14:ligatures w14:val="none"/>
        </w:rPr>
      </w:pPr>
      <w:r w:rsidRPr="00A37576">
        <w:rPr>
          <w:rFonts w:ascii="Times New Roman" w:eastAsia="Times New Roman" w:hAnsi="Times New Roman" w:cs="Times New Roman"/>
          <w:b/>
          <w:bCs/>
          <w:kern w:val="0"/>
          <w:sz w:val="24"/>
          <w:szCs w:val="24"/>
          <w14:ligatures w14:val="none"/>
        </w:rPr>
        <w:t>Pielikumi</w:t>
      </w:r>
      <w:r w:rsidRPr="002C70B1">
        <w:rPr>
          <w:rFonts w:ascii="Times New Roman" w:eastAsia="Times New Roman" w:hAnsi="Times New Roman" w:cs="Times New Roman"/>
          <w:kern w:val="0"/>
          <w:sz w:val="24"/>
          <w:szCs w:val="24"/>
          <w14:ligatures w14:val="none"/>
        </w:rPr>
        <w:t>:</w:t>
      </w:r>
    </w:p>
    <w:p w14:paraId="0EDD424E" w14:textId="77777777" w:rsidR="00D97993" w:rsidRDefault="00560C90" w:rsidP="00560C90">
      <w:pPr>
        <w:pStyle w:val="Sarakstarindkopa"/>
        <w:numPr>
          <w:ilvl w:val="0"/>
          <w:numId w:val="2"/>
        </w:numPr>
        <w:spacing w:after="0" w:line="240" w:lineRule="auto"/>
        <w:jc w:val="both"/>
        <w:rPr>
          <w:rFonts w:ascii="Times New Roman" w:eastAsia="Times New Roman" w:hAnsi="Times New Roman" w:cs="Times New Roman"/>
          <w:kern w:val="0"/>
          <w:sz w:val="24"/>
          <w:szCs w:val="24"/>
          <w14:ligatures w14:val="none"/>
        </w:rPr>
      </w:pPr>
      <w:r w:rsidRPr="00685B0A">
        <w:rPr>
          <w:rFonts w:ascii="Times New Roman" w:eastAsia="Times New Roman" w:hAnsi="Times New Roman" w:cs="Times New Roman"/>
          <w:kern w:val="0"/>
          <w:sz w:val="24"/>
          <w:szCs w:val="24"/>
          <w14:ligatures w14:val="none"/>
        </w:rPr>
        <w:t>Tehniskā specifikācija</w:t>
      </w:r>
    </w:p>
    <w:p w14:paraId="403785AF" w14:textId="5698C731" w:rsidR="00560C90" w:rsidRPr="00685B0A" w:rsidRDefault="00D97993" w:rsidP="00560C90">
      <w:pPr>
        <w:pStyle w:val="Sarakstarindkopa"/>
        <w:numPr>
          <w:ilvl w:val="0"/>
          <w:numId w:val="2"/>
        </w:num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560C90" w:rsidRPr="00685B0A">
        <w:rPr>
          <w:rFonts w:ascii="Times New Roman" w:eastAsia="Times New Roman" w:hAnsi="Times New Roman" w:cs="Times New Roman"/>
          <w:kern w:val="0"/>
          <w:sz w:val="24"/>
          <w:szCs w:val="24"/>
          <w14:ligatures w14:val="none"/>
        </w:rPr>
        <w:t xml:space="preserve">ehniskais </w:t>
      </w:r>
      <w:r w:rsidR="00560C90">
        <w:rPr>
          <w:rFonts w:ascii="Times New Roman" w:eastAsia="Times New Roman" w:hAnsi="Times New Roman" w:cs="Times New Roman"/>
          <w:kern w:val="0"/>
          <w:sz w:val="24"/>
          <w:szCs w:val="24"/>
          <w14:ligatures w14:val="none"/>
        </w:rPr>
        <w:t>piedāvājum</w:t>
      </w:r>
      <w:r w:rsidR="00560C90" w:rsidRPr="00685B0A">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(veidne).</w:t>
      </w:r>
    </w:p>
    <w:p w14:paraId="66B88165" w14:textId="49BFAFB9" w:rsidR="00560C90" w:rsidRPr="00685B0A" w:rsidRDefault="00560C90" w:rsidP="00560C90">
      <w:pPr>
        <w:pStyle w:val="Sarakstarindkopa"/>
        <w:numPr>
          <w:ilvl w:val="0"/>
          <w:numId w:val="2"/>
        </w:numPr>
        <w:spacing w:after="0" w:line="240" w:lineRule="auto"/>
        <w:jc w:val="both"/>
        <w:rPr>
          <w:rFonts w:ascii="Times New Roman" w:eastAsia="Times New Roman" w:hAnsi="Times New Roman" w:cs="Times New Roman"/>
          <w:kern w:val="0"/>
          <w:sz w:val="24"/>
          <w:szCs w:val="24"/>
          <w14:ligatures w14:val="none"/>
        </w:rPr>
      </w:pPr>
      <w:r w:rsidRPr="00685B0A">
        <w:rPr>
          <w:rFonts w:ascii="Times New Roman" w:eastAsia="Times New Roman" w:hAnsi="Times New Roman" w:cs="Times New Roman"/>
          <w:kern w:val="0"/>
          <w:sz w:val="24"/>
          <w:szCs w:val="24"/>
          <w14:ligatures w14:val="none"/>
        </w:rPr>
        <w:t xml:space="preserve">Finanšu </w:t>
      </w:r>
      <w:r>
        <w:rPr>
          <w:rFonts w:ascii="Times New Roman" w:eastAsia="Times New Roman" w:hAnsi="Times New Roman" w:cs="Times New Roman"/>
          <w:kern w:val="0"/>
          <w:sz w:val="24"/>
          <w:szCs w:val="24"/>
          <w14:ligatures w14:val="none"/>
        </w:rPr>
        <w:t>piedāvājum</w:t>
      </w:r>
      <w:r w:rsidRPr="00685B0A">
        <w:rPr>
          <w:rFonts w:ascii="Times New Roman" w:eastAsia="Times New Roman" w:hAnsi="Times New Roman" w:cs="Times New Roman"/>
          <w:kern w:val="0"/>
          <w:sz w:val="24"/>
          <w:szCs w:val="24"/>
          <w14:ligatures w14:val="none"/>
        </w:rPr>
        <w:t>s</w:t>
      </w:r>
      <w:r w:rsidR="00D97993">
        <w:rPr>
          <w:rFonts w:ascii="Times New Roman" w:eastAsia="Times New Roman" w:hAnsi="Times New Roman" w:cs="Times New Roman"/>
          <w:kern w:val="0"/>
          <w:sz w:val="24"/>
          <w:szCs w:val="24"/>
          <w14:ligatures w14:val="none"/>
        </w:rPr>
        <w:t xml:space="preserve"> (veidne)</w:t>
      </w:r>
      <w:r>
        <w:rPr>
          <w:rFonts w:ascii="Times New Roman" w:eastAsia="Times New Roman" w:hAnsi="Times New Roman" w:cs="Times New Roman"/>
          <w:kern w:val="0"/>
          <w:sz w:val="24"/>
          <w:szCs w:val="24"/>
          <w14:ligatures w14:val="none"/>
        </w:rPr>
        <w:t>.</w:t>
      </w:r>
    </w:p>
    <w:p w14:paraId="4F48FD6C" w14:textId="77777777" w:rsidR="00560C90" w:rsidRDefault="00560C90" w:rsidP="00560C90">
      <w:pPr>
        <w:pStyle w:val="Sarakstarindkopa"/>
        <w:numPr>
          <w:ilvl w:val="0"/>
          <w:numId w:val="2"/>
        </w:numPr>
        <w:spacing w:after="0" w:line="240" w:lineRule="auto"/>
        <w:jc w:val="both"/>
        <w:rPr>
          <w:rFonts w:ascii="Times New Roman" w:eastAsia="Times New Roman" w:hAnsi="Times New Roman" w:cs="Times New Roman"/>
          <w:kern w:val="0"/>
          <w:sz w:val="24"/>
          <w:szCs w:val="24"/>
          <w14:ligatures w14:val="none"/>
        </w:rPr>
      </w:pPr>
      <w:r w:rsidRPr="00685B0A">
        <w:rPr>
          <w:rFonts w:ascii="Times New Roman" w:eastAsia="Times New Roman" w:hAnsi="Times New Roman" w:cs="Times New Roman"/>
          <w:kern w:val="0"/>
          <w:sz w:val="24"/>
          <w:szCs w:val="24"/>
          <w14:ligatures w14:val="none"/>
        </w:rPr>
        <w:t>Līguma projekts.</w:t>
      </w:r>
    </w:p>
    <w:p w14:paraId="35F5FE2E" w14:textId="3A3D23F2" w:rsidR="001668F8" w:rsidRPr="00685B0A" w:rsidRDefault="001668F8" w:rsidP="00560C90">
      <w:pPr>
        <w:pStyle w:val="Sarakstarindkopa"/>
        <w:numPr>
          <w:ilvl w:val="0"/>
          <w:numId w:val="2"/>
        </w:num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Objektu apsekošanas apliecinājums</w:t>
      </w:r>
      <w:r w:rsidR="00D97993">
        <w:rPr>
          <w:rFonts w:ascii="Times New Roman" w:eastAsia="Times New Roman" w:hAnsi="Times New Roman" w:cs="Times New Roman"/>
          <w:kern w:val="0"/>
          <w:sz w:val="24"/>
          <w:szCs w:val="24"/>
          <w14:ligatures w14:val="none"/>
        </w:rPr>
        <w:t xml:space="preserve"> (veidne)</w:t>
      </w:r>
      <w:r>
        <w:rPr>
          <w:rFonts w:ascii="Times New Roman" w:eastAsia="Times New Roman" w:hAnsi="Times New Roman" w:cs="Times New Roman"/>
          <w:kern w:val="0"/>
          <w:sz w:val="24"/>
          <w:szCs w:val="24"/>
          <w14:ligatures w14:val="none"/>
        </w:rPr>
        <w:t>.</w:t>
      </w:r>
    </w:p>
    <w:sectPr w:rsidR="001668F8" w:rsidRPr="00685B0A" w:rsidSect="00560C90">
      <w:pgSz w:w="11906" w:h="16838"/>
      <w:pgMar w:top="1440" w:right="1274"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771B"/>
    <w:multiLevelType w:val="multilevel"/>
    <w:tmpl w:val="6882D92E"/>
    <w:lvl w:ilvl="0">
      <w:start w:val="1"/>
      <w:numFmt w:val="decimal"/>
      <w:lvlText w:val="%1."/>
      <w:lvlJc w:val="left"/>
      <w:pPr>
        <w:ind w:left="680" w:hanging="510"/>
      </w:pPr>
      <w:rPr>
        <w:rFonts w:hint="default"/>
        <w:b w:val="0"/>
      </w:rPr>
    </w:lvl>
    <w:lvl w:ilvl="1">
      <w:start w:val="1"/>
      <w:numFmt w:val="decimal"/>
      <w:isLgl/>
      <w:lvlText w:val="%1.%2."/>
      <w:lvlJc w:val="left"/>
      <w:pPr>
        <w:ind w:left="855" w:hanging="495"/>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0E51FD2"/>
    <w:multiLevelType w:val="hybridMultilevel"/>
    <w:tmpl w:val="8C1443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8588911">
    <w:abstractNumId w:val="0"/>
  </w:num>
  <w:num w:numId="2" w16cid:durableId="213190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90"/>
    <w:rsid w:val="000D565E"/>
    <w:rsid w:val="001668F8"/>
    <w:rsid w:val="0019262C"/>
    <w:rsid w:val="001E789A"/>
    <w:rsid w:val="002042ED"/>
    <w:rsid w:val="0021736B"/>
    <w:rsid w:val="002845BF"/>
    <w:rsid w:val="00286D62"/>
    <w:rsid w:val="004A6A67"/>
    <w:rsid w:val="005202D5"/>
    <w:rsid w:val="00542728"/>
    <w:rsid w:val="00560C90"/>
    <w:rsid w:val="00666A29"/>
    <w:rsid w:val="007B2913"/>
    <w:rsid w:val="007E69BB"/>
    <w:rsid w:val="00855E87"/>
    <w:rsid w:val="008E01AD"/>
    <w:rsid w:val="008E59A0"/>
    <w:rsid w:val="008F725F"/>
    <w:rsid w:val="00994CDD"/>
    <w:rsid w:val="009E0408"/>
    <w:rsid w:val="00A14029"/>
    <w:rsid w:val="00A16AC0"/>
    <w:rsid w:val="00A757FE"/>
    <w:rsid w:val="00A830B1"/>
    <w:rsid w:val="00A840D1"/>
    <w:rsid w:val="00AB5CF4"/>
    <w:rsid w:val="00B450C3"/>
    <w:rsid w:val="00BA3B9C"/>
    <w:rsid w:val="00BF7970"/>
    <w:rsid w:val="00CC7525"/>
    <w:rsid w:val="00D84F06"/>
    <w:rsid w:val="00D90884"/>
    <w:rsid w:val="00D977A7"/>
    <w:rsid w:val="00D97993"/>
    <w:rsid w:val="00DB01B5"/>
    <w:rsid w:val="00E0091F"/>
    <w:rsid w:val="00E03D9A"/>
    <w:rsid w:val="00ED1E57"/>
    <w:rsid w:val="00F115C5"/>
    <w:rsid w:val="00F44E9C"/>
    <w:rsid w:val="00FB59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F116"/>
  <w15:chartTrackingRefBased/>
  <w15:docId w15:val="{125B977D-48D2-46D0-9658-780EBDB5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C90"/>
    <w:pPr>
      <w:spacing w:after="160" w:line="259" w:lineRule="auto"/>
    </w:pPr>
  </w:style>
  <w:style w:type="paragraph" w:styleId="Virsraksts1">
    <w:name w:val="heading 1"/>
    <w:basedOn w:val="Parasts"/>
    <w:next w:val="Parasts"/>
    <w:link w:val="Virsraksts1Rakstz"/>
    <w:uiPriority w:val="9"/>
    <w:qFormat/>
    <w:rsid w:val="00560C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Virsraksts2">
    <w:name w:val="heading 2"/>
    <w:basedOn w:val="Parasts"/>
    <w:next w:val="Parasts"/>
    <w:link w:val="Virsraksts2Rakstz"/>
    <w:uiPriority w:val="9"/>
    <w:semiHidden/>
    <w:unhideWhenUsed/>
    <w:qFormat/>
    <w:rsid w:val="00560C9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560C90"/>
    <w:pPr>
      <w:keepNext/>
      <w:keepLines/>
      <w:spacing w:before="160" w:after="80"/>
      <w:outlineLvl w:val="2"/>
    </w:pPr>
    <w:rPr>
      <w:rFonts w:eastAsiaTheme="majorEastAsia" w:cstheme="majorBidi"/>
      <w:color w:val="365F91" w:themeColor="accent1" w:themeShade="BF"/>
      <w:sz w:val="28"/>
      <w:szCs w:val="28"/>
    </w:rPr>
  </w:style>
  <w:style w:type="paragraph" w:styleId="Virsraksts4">
    <w:name w:val="heading 4"/>
    <w:basedOn w:val="Parasts"/>
    <w:next w:val="Parasts"/>
    <w:link w:val="Virsraksts4Rakstz"/>
    <w:uiPriority w:val="9"/>
    <w:semiHidden/>
    <w:unhideWhenUsed/>
    <w:qFormat/>
    <w:rsid w:val="00560C90"/>
    <w:pPr>
      <w:keepNext/>
      <w:keepLines/>
      <w:spacing w:before="80" w:after="40"/>
      <w:outlineLvl w:val="3"/>
    </w:pPr>
    <w:rPr>
      <w:rFonts w:eastAsiaTheme="majorEastAsia" w:cstheme="majorBidi"/>
      <w:i/>
      <w:iCs/>
      <w:color w:val="365F91" w:themeColor="accent1" w:themeShade="BF"/>
    </w:rPr>
  </w:style>
  <w:style w:type="paragraph" w:styleId="Virsraksts5">
    <w:name w:val="heading 5"/>
    <w:basedOn w:val="Parasts"/>
    <w:next w:val="Parasts"/>
    <w:link w:val="Virsraksts5Rakstz"/>
    <w:uiPriority w:val="9"/>
    <w:semiHidden/>
    <w:unhideWhenUsed/>
    <w:qFormat/>
    <w:rsid w:val="00560C90"/>
    <w:pPr>
      <w:keepNext/>
      <w:keepLines/>
      <w:spacing w:before="80" w:after="40"/>
      <w:outlineLvl w:val="4"/>
    </w:pPr>
    <w:rPr>
      <w:rFonts w:eastAsiaTheme="majorEastAsia" w:cstheme="majorBidi"/>
      <w:color w:val="365F91" w:themeColor="accent1" w:themeShade="BF"/>
    </w:rPr>
  </w:style>
  <w:style w:type="paragraph" w:styleId="Virsraksts6">
    <w:name w:val="heading 6"/>
    <w:basedOn w:val="Parasts"/>
    <w:next w:val="Parasts"/>
    <w:link w:val="Virsraksts6Rakstz"/>
    <w:uiPriority w:val="9"/>
    <w:semiHidden/>
    <w:unhideWhenUsed/>
    <w:qFormat/>
    <w:rsid w:val="00560C9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0C9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0C9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0C9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0C90"/>
    <w:rPr>
      <w:rFonts w:asciiTheme="majorHAnsi" w:eastAsiaTheme="majorEastAsia" w:hAnsiTheme="majorHAnsi" w:cstheme="majorBidi"/>
      <w:color w:val="365F91" w:themeColor="accent1" w:themeShade="BF"/>
      <w:sz w:val="40"/>
      <w:szCs w:val="40"/>
    </w:rPr>
  </w:style>
  <w:style w:type="character" w:customStyle="1" w:styleId="Virsraksts2Rakstz">
    <w:name w:val="Virsraksts 2 Rakstz."/>
    <w:basedOn w:val="Noklusjumarindkopasfonts"/>
    <w:link w:val="Virsraksts2"/>
    <w:uiPriority w:val="9"/>
    <w:semiHidden/>
    <w:rsid w:val="00560C90"/>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560C90"/>
    <w:rPr>
      <w:rFonts w:eastAsiaTheme="majorEastAsia" w:cstheme="majorBidi"/>
      <w:color w:val="365F91" w:themeColor="accent1" w:themeShade="BF"/>
      <w:sz w:val="28"/>
      <w:szCs w:val="28"/>
    </w:rPr>
  </w:style>
  <w:style w:type="character" w:customStyle="1" w:styleId="Virsraksts4Rakstz">
    <w:name w:val="Virsraksts 4 Rakstz."/>
    <w:basedOn w:val="Noklusjumarindkopasfonts"/>
    <w:link w:val="Virsraksts4"/>
    <w:uiPriority w:val="9"/>
    <w:semiHidden/>
    <w:rsid w:val="00560C90"/>
    <w:rPr>
      <w:rFonts w:eastAsiaTheme="majorEastAsia" w:cstheme="majorBidi"/>
      <w:i/>
      <w:iCs/>
      <w:color w:val="365F91" w:themeColor="accent1" w:themeShade="BF"/>
    </w:rPr>
  </w:style>
  <w:style w:type="character" w:customStyle="1" w:styleId="Virsraksts5Rakstz">
    <w:name w:val="Virsraksts 5 Rakstz."/>
    <w:basedOn w:val="Noklusjumarindkopasfonts"/>
    <w:link w:val="Virsraksts5"/>
    <w:uiPriority w:val="9"/>
    <w:semiHidden/>
    <w:rsid w:val="00560C90"/>
    <w:rPr>
      <w:rFonts w:eastAsiaTheme="majorEastAsia" w:cstheme="majorBidi"/>
      <w:color w:val="365F91" w:themeColor="accent1" w:themeShade="BF"/>
    </w:rPr>
  </w:style>
  <w:style w:type="character" w:customStyle="1" w:styleId="Virsraksts6Rakstz">
    <w:name w:val="Virsraksts 6 Rakstz."/>
    <w:basedOn w:val="Noklusjumarindkopasfonts"/>
    <w:link w:val="Virsraksts6"/>
    <w:uiPriority w:val="9"/>
    <w:semiHidden/>
    <w:rsid w:val="00560C9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0C9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0C9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0C9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0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0C9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0C9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0C9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0C9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0C90"/>
    <w:rPr>
      <w:i/>
      <w:iCs/>
      <w:color w:val="404040" w:themeColor="text1" w:themeTint="BF"/>
    </w:rPr>
  </w:style>
  <w:style w:type="paragraph" w:styleId="Sarakstarindkopa">
    <w:name w:val="List Paragraph"/>
    <w:aliases w:val="Normal bullet 2,Bullet list,Syle 1,H&amp;P List Paragraph,2,Strip,Saraksta rindkopa1,List Paragraph1,List Paragraph11,Numbered Para 1,Dot pt,No Spacing1,List Paragraph Char Char Char,Indicator Text,Bullet 1,Bullet Points,MAIN CONTENT,syle "/>
    <w:basedOn w:val="Parasts"/>
    <w:link w:val="SarakstarindkopaRakstz"/>
    <w:qFormat/>
    <w:rsid w:val="00560C90"/>
    <w:pPr>
      <w:ind w:left="720"/>
      <w:contextualSpacing/>
    </w:pPr>
  </w:style>
  <w:style w:type="character" w:styleId="Intensvsizclums">
    <w:name w:val="Intense Emphasis"/>
    <w:basedOn w:val="Noklusjumarindkopasfonts"/>
    <w:uiPriority w:val="21"/>
    <w:qFormat/>
    <w:rsid w:val="00560C90"/>
    <w:rPr>
      <w:i/>
      <w:iCs/>
      <w:color w:val="365F91" w:themeColor="accent1" w:themeShade="BF"/>
    </w:rPr>
  </w:style>
  <w:style w:type="paragraph" w:styleId="Intensvscitts">
    <w:name w:val="Intense Quote"/>
    <w:basedOn w:val="Parasts"/>
    <w:next w:val="Parasts"/>
    <w:link w:val="IntensvscittsRakstz"/>
    <w:uiPriority w:val="30"/>
    <w:qFormat/>
    <w:rsid w:val="00560C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sid w:val="00560C90"/>
    <w:rPr>
      <w:i/>
      <w:iCs/>
      <w:color w:val="365F91" w:themeColor="accent1" w:themeShade="BF"/>
    </w:rPr>
  </w:style>
  <w:style w:type="character" w:styleId="Intensvaatsauce">
    <w:name w:val="Intense Reference"/>
    <w:basedOn w:val="Noklusjumarindkopasfonts"/>
    <w:uiPriority w:val="32"/>
    <w:qFormat/>
    <w:rsid w:val="00560C90"/>
    <w:rPr>
      <w:b/>
      <w:bCs/>
      <w:smallCaps/>
      <w:color w:val="365F91" w:themeColor="accent1" w:themeShade="BF"/>
      <w:spacing w:val="5"/>
    </w:rPr>
  </w:style>
  <w:style w:type="table" w:styleId="Reatabula">
    <w:name w:val="Table Grid"/>
    <w:basedOn w:val="Parastatabula"/>
    <w:uiPriority w:val="59"/>
    <w:rsid w:val="00560C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60C90"/>
    <w:rPr>
      <w:color w:val="0000FF" w:themeColor="hyperlink"/>
      <w:u w:val="single"/>
    </w:rPr>
  </w:style>
  <w:style w:type="character" w:customStyle="1" w:styleId="SarakstarindkopaRakstz">
    <w:name w:val="Saraksta rindkopa Rakstz."/>
    <w:aliases w:val="Normal bullet 2 Rakstz.,Bullet list Rakstz.,Syle 1 Rakstz.,H&amp;P List Paragraph Rakstz.,2 Rakstz.,Strip Rakstz.,Saraksta rindkopa1 Rakstz.,List Paragraph1 Rakstz.,List Paragraph11 Rakstz.,Numbered Para 1 Rakstz.,Dot pt Rakstz."/>
    <w:link w:val="Sarakstarindkopa"/>
    <w:qFormat/>
    <w:locked/>
    <w:rsid w:val="00560C90"/>
  </w:style>
  <w:style w:type="character" w:styleId="Neatrisintapieminana">
    <w:name w:val="Unresolved Mention"/>
    <w:basedOn w:val="Noklusjumarindkopasfonts"/>
    <w:uiPriority w:val="99"/>
    <w:semiHidden/>
    <w:unhideWhenUsed/>
    <w:rsid w:val="001668F8"/>
    <w:rPr>
      <w:color w:val="605E5C"/>
      <w:shd w:val="clear" w:color="auto" w:fill="E1DFDD"/>
    </w:rPr>
  </w:style>
  <w:style w:type="character" w:styleId="Izmantotahipersaite">
    <w:name w:val="FollowedHyperlink"/>
    <w:basedOn w:val="Noklusjumarindkopasfonts"/>
    <w:uiPriority w:val="99"/>
    <w:semiHidden/>
    <w:unhideWhenUsed/>
    <w:rsid w:val="00ED1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Ostrovska@vinda.lv" TargetMode="External"/><Relationship Id="rId13" Type="http://schemas.openxmlformats.org/officeDocument/2006/relationships/hyperlink" Target="mailto:info@vinda.lv" TargetMode="External"/><Relationship Id="rId3" Type="http://schemas.openxmlformats.org/officeDocument/2006/relationships/settings" Target="settings.xml"/><Relationship Id="rId7" Type="http://schemas.openxmlformats.org/officeDocument/2006/relationships/hyperlink" Target="https://www.vinda.lv/vinda/iepirkumi/" TargetMode="External"/><Relationship Id="rId12" Type="http://schemas.openxmlformats.org/officeDocument/2006/relationships/hyperlink" Target="http://www.vinda.lv/iepirkum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www.vinda.lv" TargetMode="External"/><Relationship Id="rId11" Type="http://schemas.openxmlformats.org/officeDocument/2006/relationships/hyperlink" Target="mailto:info@vinda.lv" TargetMode="External"/><Relationship Id="rId5" Type="http://schemas.openxmlformats.org/officeDocument/2006/relationships/hyperlink" Target="mailto:info@vinda.lv" TargetMode="External"/><Relationship Id="rId15" Type="http://schemas.openxmlformats.org/officeDocument/2006/relationships/fontTable" Target="fontTable.xml"/><Relationship Id="rId10" Type="http://schemas.openxmlformats.org/officeDocument/2006/relationships/hyperlink" Target="mailto:info@vinda.lv" TargetMode="External"/><Relationship Id="rId4" Type="http://schemas.openxmlformats.org/officeDocument/2006/relationships/webSettings" Target="webSettings.xml"/><Relationship Id="rId9" Type="http://schemas.openxmlformats.org/officeDocument/2006/relationships/hyperlink" Target="mailto:Ralfs.Salmo@vinda.lv" TargetMode="External"/><Relationship Id="rId14" Type="http://schemas.openxmlformats.org/officeDocument/2006/relationships/hyperlink" Target="http://www.vin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6992</Words>
  <Characters>3986</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Ostrovska</dc:creator>
  <cp:keywords/>
  <dc:description/>
  <cp:lastModifiedBy>Zane Ostrovska</cp:lastModifiedBy>
  <cp:revision>15</cp:revision>
  <dcterms:created xsi:type="dcterms:W3CDTF">2025-09-08T05:54:00Z</dcterms:created>
  <dcterms:modified xsi:type="dcterms:W3CDTF">2026-04-07T13:37:00Z</dcterms:modified>
</cp:coreProperties>
</file>